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63DA" w:rsidRPr="00FD63DA" w:rsidRDefault="00FD63DA" w:rsidP="00FD63DA">
      <w:pPr>
        <w:jc w:val="center"/>
        <w:rPr>
          <w:rFonts w:ascii="Arial" w:hAnsi="Arial" w:cs="Arial"/>
          <w:b/>
          <w:sz w:val="28"/>
          <w:szCs w:val="28"/>
          <w:u w:val="single"/>
        </w:rPr>
      </w:pPr>
      <w:r w:rsidRPr="00FD63DA">
        <w:rPr>
          <w:rFonts w:ascii="Arial" w:hAnsi="Arial" w:cs="Arial"/>
          <w:b/>
          <w:sz w:val="28"/>
          <w:szCs w:val="28"/>
          <w:u w:val="single"/>
        </w:rPr>
        <w:t>Advanced Culinary Certificate of Achievement</w:t>
      </w:r>
    </w:p>
    <w:p w:rsidR="00FD63DA" w:rsidRPr="00FD63DA" w:rsidRDefault="00FD63DA" w:rsidP="00FD63DA">
      <w:pPr>
        <w:jc w:val="center"/>
        <w:rPr>
          <w:rFonts w:ascii="Arial" w:hAnsi="Arial" w:cs="Arial"/>
          <w:sz w:val="24"/>
          <w:szCs w:val="24"/>
        </w:rPr>
      </w:pPr>
      <w:r w:rsidRPr="00FD63DA">
        <w:rPr>
          <w:rFonts w:ascii="Arial" w:hAnsi="Arial" w:cs="Arial"/>
          <w:sz w:val="24"/>
          <w:szCs w:val="24"/>
        </w:rPr>
        <w:t>Submitted by Hospitality, Culinary, and Tourism Management</w:t>
      </w:r>
    </w:p>
    <w:p w:rsidR="00EE0948" w:rsidRPr="00FD63DA" w:rsidRDefault="00FD63DA" w:rsidP="00FD63DA">
      <w:pPr>
        <w:jc w:val="center"/>
        <w:rPr>
          <w:rFonts w:ascii="Arial" w:hAnsi="Arial" w:cs="Arial"/>
          <w:sz w:val="24"/>
          <w:szCs w:val="24"/>
        </w:rPr>
      </w:pPr>
      <w:r w:rsidRPr="00FD63DA">
        <w:rPr>
          <w:rFonts w:ascii="Arial" w:hAnsi="Arial" w:cs="Arial"/>
          <w:sz w:val="24"/>
          <w:szCs w:val="24"/>
        </w:rPr>
        <w:t xml:space="preserve">Elena F. </w:t>
      </w:r>
      <w:proofErr w:type="spellStart"/>
      <w:r w:rsidRPr="00FD63DA">
        <w:rPr>
          <w:rFonts w:ascii="Arial" w:hAnsi="Arial" w:cs="Arial"/>
          <w:sz w:val="24"/>
          <w:szCs w:val="24"/>
        </w:rPr>
        <w:t>Sirignano</w:t>
      </w:r>
      <w:proofErr w:type="spellEnd"/>
      <w:r w:rsidRPr="00FD63DA">
        <w:rPr>
          <w:rFonts w:ascii="Arial" w:hAnsi="Arial" w:cs="Arial"/>
          <w:sz w:val="24"/>
          <w:szCs w:val="24"/>
        </w:rPr>
        <w:t>, Coordinator</w:t>
      </w:r>
    </w:p>
    <w:p w:rsidR="00E30927" w:rsidRPr="007801AD" w:rsidRDefault="00E30927" w:rsidP="00E30927">
      <w:pPr>
        <w:pStyle w:val="Default"/>
        <w:rPr>
          <w:rFonts w:ascii="Arial" w:hAnsi="Arial" w:cs="Arial"/>
          <w:color w:val="auto"/>
        </w:rPr>
      </w:pPr>
      <w:r w:rsidRPr="007801AD">
        <w:rPr>
          <w:rFonts w:ascii="Arial" w:hAnsi="Arial" w:cs="Arial"/>
          <w:b/>
          <w:bCs/>
          <w:color w:val="auto"/>
        </w:rPr>
        <w:t xml:space="preserve">Narrative </w:t>
      </w:r>
    </w:p>
    <w:p w:rsidR="00FD63DA" w:rsidRPr="00FD63DA" w:rsidRDefault="00FD63DA" w:rsidP="00E30927">
      <w:pPr>
        <w:pStyle w:val="Default"/>
        <w:rPr>
          <w:rFonts w:ascii="Arial" w:hAnsi="Arial" w:cs="Arial"/>
        </w:rPr>
      </w:pPr>
    </w:p>
    <w:p w:rsidR="008905FD" w:rsidRPr="000932AD" w:rsidRDefault="00E30927" w:rsidP="00E30927">
      <w:pPr>
        <w:pStyle w:val="Default"/>
        <w:rPr>
          <w:rFonts w:ascii="Arial" w:hAnsi="Arial" w:cs="Arial"/>
          <w:b/>
        </w:rPr>
      </w:pPr>
      <w:r w:rsidRPr="000932AD">
        <w:rPr>
          <w:rFonts w:ascii="Arial" w:hAnsi="Arial" w:cs="Arial"/>
          <w:b/>
        </w:rPr>
        <w:t>1. Program Goals and Objectives</w:t>
      </w:r>
    </w:p>
    <w:p w:rsidR="00FD73AD" w:rsidRDefault="00FD73AD" w:rsidP="00E30927">
      <w:pPr>
        <w:pStyle w:val="Default"/>
        <w:rPr>
          <w:rFonts w:ascii="Arial" w:hAnsi="Arial" w:cs="Arial"/>
        </w:rPr>
      </w:pPr>
    </w:p>
    <w:p w:rsidR="008905FD" w:rsidRPr="000932AD" w:rsidRDefault="008905FD" w:rsidP="00410EB2">
      <w:pPr>
        <w:pStyle w:val="Default"/>
        <w:ind w:left="720"/>
        <w:rPr>
          <w:rFonts w:ascii="Arial" w:hAnsi="Arial" w:cs="Arial"/>
          <w:sz w:val="22"/>
          <w:szCs w:val="22"/>
        </w:rPr>
      </w:pPr>
      <w:r w:rsidRPr="000932AD">
        <w:rPr>
          <w:rFonts w:ascii="Arial" w:hAnsi="Arial" w:cs="Arial"/>
          <w:sz w:val="22"/>
          <w:szCs w:val="22"/>
        </w:rPr>
        <w:t>The goals and objectives of this program are to increase students’ employability and effectiveness by providing a stackable certificate linked to occupation needs of the culinary arm of the hospitality ind</w:t>
      </w:r>
      <w:r w:rsidR="007801AD">
        <w:rPr>
          <w:rFonts w:ascii="Arial" w:hAnsi="Arial" w:cs="Arial"/>
          <w:sz w:val="22"/>
          <w:szCs w:val="22"/>
        </w:rPr>
        <w:t>ustry. These include, but are not</w:t>
      </w:r>
      <w:r w:rsidRPr="000932AD">
        <w:rPr>
          <w:rFonts w:ascii="Arial" w:hAnsi="Arial" w:cs="Arial"/>
          <w:sz w:val="22"/>
          <w:szCs w:val="22"/>
        </w:rPr>
        <w:t xml:space="preserve"> limited </w:t>
      </w:r>
      <w:proofErr w:type="gramStart"/>
      <w:r w:rsidRPr="000932AD">
        <w:rPr>
          <w:rFonts w:ascii="Arial" w:hAnsi="Arial" w:cs="Arial"/>
          <w:sz w:val="22"/>
          <w:szCs w:val="22"/>
        </w:rPr>
        <w:t>to:</w:t>
      </w:r>
      <w:proofErr w:type="gramEnd"/>
      <w:r w:rsidRPr="000932AD">
        <w:rPr>
          <w:rFonts w:ascii="Arial" w:hAnsi="Arial" w:cs="Arial"/>
          <w:sz w:val="22"/>
          <w:szCs w:val="22"/>
        </w:rPr>
        <w:t xml:space="preserve"> restau</w:t>
      </w:r>
      <w:r w:rsidR="007801AD">
        <w:rPr>
          <w:rFonts w:ascii="Arial" w:hAnsi="Arial" w:cs="Arial"/>
          <w:sz w:val="22"/>
          <w:szCs w:val="22"/>
        </w:rPr>
        <w:t>rants, caterers/special events</w:t>
      </w:r>
      <w:r w:rsidRPr="000932AD">
        <w:rPr>
          <w:rFonts w:ascii="Arial" w:hAnsi="Arial" w:cs="Arial"/>
          <w:sz w:val="22"/>
          <w:szCs w:val="22"/>
        </w:rPr>
        <w:t>, hotels, wineries, clubs and private chefs positions.</w:t>
      </w:r>
    </w:p>
    <w:p w:rsidR="008905FD" w:rsidRPr="00FD63DA" w:rsidRDefault="008905FD" w:rsidP="00E30927">
      <w:pPr>
        <w:pStyle w:val="Default"/>
        <w:rPr>
          <w:rFonts w:ascii="Arial" w:hAnsi="Arial" w:cs="Arial"/>
        </w:rPr>
      </w:pPr>
    </w:p>
    <w:p w:rsidR="00031A1A" w:rsidRPr="000932AD" w:rsidRDefault="00031A1A" w:rsidP="00E30927">
      <w:pPr>
        <w:pStyle w:val="Default"/>
        <w:rPr>
          <w:rFonts w:ascii="Arial" w:hAnsi="Arial" w:cs="Arial"/>
          <w:b/>
        </w:rPr>
      </w:pPr>
      <w:r w:rsidRPr="000932AD">
        <w:rPr>
          <w:rFonts w:ascii="Arial" w:hAnsi="Arial" w:cs="Arial"/>
          <w:b/>
        </w:rPr>
        <w:t>2. Catalog Description</w:t>
      </w:r>
    </w:p>
    <w:p w:rsidR="00031A1A" w:rsidRDefault="00031A1A" w:rsidP="00E30927">
      <w:pPr>
        <w:pStyle w:val="Default"/>
        <w:rPr>
          <w:rFonts w:ascii="Arial" w:hAnsi="Arial" w:cs="Arial"/>
        </w:rPr>
      </w:pPr>
    </w:p>
    <w:p w:rsidR="00031A1A" w:rsidRPr="000932AD" w:rsidRDefault="00585723" w:rsidP="00FD7391">
      <w:pPr>
        <w:pStyle w:val="Default"/>
        <w:spacing w:line="276" w:lineRule="auto"/>
        <w:ind w:left="720"/>
        <w:rPr>
          <w:rFonts w:ascii="Arial" w:hAnsi="Arial" w:cs="Arial"/>
          <w:sz w:val="22"/>
          <w:szCs w:val="22"/>
        </w:rPr>
      </w:pPr>
      <w:r>
        <w:rPr>
          <w:rFonts w:ascii="Arial" w:hAnsi="Arial" w:cs="Arial"/>
          <w:sz w:val="22"/>
          <w:szCs w:val="22"/>
        </w:rPr>
        <w:t xml:space="preserve">This program will </w:t>
      </w:r>
      <w:r w:rsidR="00FD7391">
        <w:rPr>
          <w:rFonts w:ascii="Arial" w:hAnsi="Arial" w:cs="Arial"/>
          <w:sz w:val="22"/>
          <w:szCs w:val="22"/>
        </w:rPr>
        <w:t xml:space="preserve">build upon </w:t>
      </w:r>
      <w:r w:rsidR="00FD73AD" w:rsidRPr="000932AD">
        <w:rPr>
          <w:rFonts w:ascii="Arial" w:hAnsi="Arial" w:cs="Arial"/>
          <w:sz w:val="22"/>
          <w:szCs w:val="22"/>
        </w:rPr>
        <w:t>basic</w:t>
      </w:r>
      <w:r w:rsidR="0047647A" w:rsidRPr="000932AD">
        <w:rPr>
          <w:rFonts w:ascii="Arial" w:hAnsi="Arial" w:cs="Arial"/>
          <w:sz w:val="22"/>
          <w:szCs w:val="22"/>
        </w:rPr>
        <w:t xml:space="preserve"> culinary</w:t>
      </w:r>
      <w:r w:rsidR="00031A1A" w:rsidRPr="000932AD">
        <w:rPr>
          <w:rFonts w:ascii="Arial" w:hAnsi="Arial" w:cs="Arial"/>
          <w:sz w:val="22"/>
          <w:szCs w:val="22"/>
        </w:rPr>
        <w:t xml:space="preserve"> skills</w:t>
      </w:r>
      <w:r w:rsidR="00FD7391">
        <w:rPr>
          <w:rFonts w:ascii="Arial" w:hAnsi="Arial" w:cs="Arial"/>
          <w:sz w:val="22"/>
          <w:szCs w:val="22"/>
        </w:rPr>
        <w:t>,</w:t>
      </w:r>
      <w:r>
        <w:rPr>
          <w:rFonts w:ascii="Arial" w:hAnsi="Arial" w:cs="Arial"/>
          <w:sz w:val="22"/>
          <w:szCs w:val="22"/>
        </w:rPr>
        <w:t xml:space="preserve"> </w:t>
      </w:r>
      <w:r w:rsidR="00FD7391">
        <w:rPr>
          <w:rFonts w:ascii="Arial" w:hAnsi="Arial" w:cs="Arial"/>
          <w:sz w:val="22"/>
          <w:szCs w:val="22"/>
        </w:rPr>
        <w:t>incorporating</w:t>
      </w:r>
      <w:r>
        <w:rPr>
          <w:rFonts w:ascii="Arial" w:hAnsi="Arial" w:cs="Arial"/>
          <w:sz w:val="22"/>
          <w:szCs w:val="22"/>
        </w:rPr>
        <w:t xml:space="preserve"> </w:t>
      </w:r>
      <w:r w:rsidR="00FD7391">
        <w:rPr>
          <w:rFonts w:ascii="Arial" w:hAnsi="Arial" w:cs="Arial"/>
          <w:sz w:val="22"/>
          <w:szCs w:val="22"/>
        </w:rPr>
        <w:t>more complex techniques</w:t>
      </w:r>
      <w:r w:rsidR="00FD73AD" w:rsidRPr="000932AD">
        <w:rPr>
          <w:rFonts w:ascii="Arial" w:hAnsi="Arial" w:cs="Arial"/>
          <w:sz w:val="22"/>
          <w:szCs w:val="22"/>
        </w:rPr>
        <w:t xml:space="preserve"> </w:t>
      </w:r>
      <w:r w:rsidR="00FD7391">
        <w:rPr>
          <w:rFonts w:ascii="Arial" w:hAnsi="Arial" w:cs="Arial"/>
          <w:sz w:val="22"/>
          <w:szCs w:val="22"/>
        </w:rPr>
        <w:t xml:space="preserve">that </w:t>
      </w:r>
      <w:proofErr w:type="gramStart"/>
      <w:r w:rsidR="00FD7391">
        <w:rPr>
          <w:rFonts w:ascii="Arial" w:hAnsi="Arial" w:cs="Arial"/>
          <w:sz w:val="22"/>
          <w:szCs w:val="22"/>
        </w:rPr>
        <w:t xml:space="preserve">are </w:t>
      </w:r>
      <w:r w:rsidR="00031A1A" w:rsidRPr="000932AD">
        <w:rPr>
          <w:rFonts w:ascii="Arial" w:hAnsi="Arial" w:cs="Arial"/>
          <w:sz w:val="22"/>
          <w:szCs w:val="22"/>
        </w:rPr>
        <w:t>needed</w:t>
      </w:r>
      <w:proofErr w:type="gramEnd"/>
      <w:r w:rsidR="00031A1A" w:rsidRPr="000932AD">
        <w:rPr>
          <w:rFonts w:ascii="Arial" w:hAnsi="Arial" w:cs="Arial"/>
          <w:sz w:val="22"/>
          <w:szCs w:val="22"/>
        </w:rPr>
        <w:t xml:space="preserve"> to perform varying work duties </w:t>
      </w:r>
      <w:r w:rsidR="00FD7391">
        <w:rPr>
          <w:rFonts w:ascii="Arial" w:hAnsi="Arial" w:cs="Arial"/>
          <w:sz w:val="22"/>
          <w:szCs w:val="22"/>
        </w:rPr>
        <w:t>that</w:t>
      </w:r>
      <w:r>
        <w:rPr>
          <w:rFonts w:ascii="Arial" w:hAnsi="Arial" w:cs="Arial"/>
          <w:sz w:val="22"/>
          <w:szCs w:val="22"/>
        </w:rPr>
        <w:t xml:space="preserve"> require professional culinary training</w:t>
      </w:r>
      <w:r w:rsidR="00031A1A" w:rsidRPr="000932AD">
        <w:rPr>
          <w:rFonts w:ascii="Arial" w:hAnsi="Arial" w:cs="Arial"/>
          <w:sz w:val="22"/>
          <w:szCs w:val="22"/>
        </w:rPr>
        <w:t>.</w:t>
      </w:r>
      <w:r w:rsidR="00FD73AD" w:rsidRPr="000932AD">
        <w:rPr>
          <w:rFonts w:ascii="Arial" w:hAnsi="Arial" w:cs="Arial"/>
          <w:sz w:val="22"/>
          <w:szCs w:val="22"/>
        </w:rPr>
        <w:t xml:space="preserve"> On completion, t</w:t>
      </w:r>
      <w:r w:rsidR="00031A1A" w:rsidRPr="000932AD">
        <w:rPr>
          <w:rFonts w:ascii="Arial" w:hAnsi="Arial" w:cs="Arial"/>
          <w:sz w:val="22"/>
          <w:szCs w:val="22"/>
        </w:rPr>
        <w:t>hese</w:t>
      </w:r>
      <w:r w:rsidR="0047647A" w:rsidRPr="000932AD">
        <w:rPr>
          <w:rFonts w:ascii="Arial" w:hAnsi="Arial" w:cs="Arial"/>
          <w:sz w:val="22"/>
          <w:szCs w:val="22"/>
        </w:rPr>
        <w:t xml:space="preserve"> </w:t>
      </w:r>
      <w:r w:rsidR="00FD73AD" w:rsidRPr="000932AD">
        <w:rPr>
          <w:rFonts w:ascii="Arial" w:hAnsi="Arial" w:cs="Arial"/>
          <w:sz w:val="22"/>
          <w:szCs w:val="22"/>
        </w:rPr>
        <w:t>acquired</w:t>
      </w:r>
      <w:r>
        <w:rPr>
          <w:rFonts w:ascii="Arial" w:hAnsi="Arial" w:cs="Arial"/>
          <w:sz w:val="22"/>
          <w:szCs w:val="22"/>
        </w:rPr>
        <w:t xml:space="preserve"> skills</w:t>
      </w:r>
      <w:r w:rsidR="00031A1A" w:rsidRPr="000932AD">
        <w:rPr>
          <w:rFonts w:ascii="Arial" w:hAnsi="Arial" w:cs="Arial"/>
          <w:sz w:val="22"/>
          <w:szCs w:val="22"/>
        </w:rPr>
        <w:t xml:space="preserve"> will </w:t>
      </w:r>
      <w:r>
        <w:rPr>
          <w:rFonts w:ascii="Arial" w:hAnsi="Arial" w:cs="Arial"/>
          <w:sz w:val="22"/>
          <w:szCs w:val="22"/>
        </w:rPr>
        <w:t>support careers in</w:t>
      </w:r>
      <w:r w:rsidR="00FD7391">
        <w:rPr>
          <w:rFonts w:ascii="Arial" w:hAnsi="Arial" w:cs="Arial"/>
          <w:sz w:val="22"/>
          <w:szCs w:val="22"/>
        </w:rPr>
        <w:t xml:space="preserve"> </w:t>
      </w:r>
      <w:r>
        <w:rPr>
          <w:rFonts w:ascii="Arial" w:hAnsi="Arial" w:cs="Arial"/>
          <w:sz w:val="22"/>
          <w:szCs w:val="22"/>
        </w:rPr>
        <w:t xml:space="preserve">restaurants, wineries, </w:t>
      </w:r>
      <w:r w:rsidR="00FD7391">
        <w:rPr>
          <w:rFonts w:ascii="Arial" w:hAnsi="Arial" w:cs="Arial"/>
          <w:sz w:val="22"/>
          <w:szCs w:val="22"/>
        </w:rPr>
        <w:t>culinary</w:t>
      </w:r>
      <w:r w:rsidR="00FD7391" w:rsidRPr="00FD7391">
        <w:rPr>
          <w:rFonts w:ascii="Arial" w:hAnsi="Arial" w:cs="Arial"/>
          <w:sz w:val="22"/>
          <w:szCs w:val="22"/>
        </w:rPr>
        <w:t xml:space="preserve"> innovation start-up companies</w:t>
      </w:r>
      <w:r w:rsidR="00FD7391">
        <w:rPr>
          <w:rFonts w:ascii="Arial" w:hAnsi="Arial" w:cs="Arial"/>
          <w:sz w:val="22"/>
          <w:szCs w:val="22"/>
        </w:rPr>
        <w:t>,</w:t>
      </w:r>
      <w:r w:rsidR="00FD7391" w:rsidRPr="00FD7391">
        <w:rPr>
          <w:rFonts w:ascii="Arial" w:hAnsi="Arial" w:cs="Arial"/>
          <w:sz w:val="22"/>
          <w:szCs w:val="22"/>
        </w:rPr>
        <w:t xml:space="preserve"> careers</w:t>
      </w:r>
      <w:r w:rsidR="00FD7391">
        <w:rPr>
          <w:rFonts w:ascii="Arial" w:hAnsi="Arial" w:cs="Arial"/>
          <w:sz w:val="22"/>
          <w:szCs w:val="22"/>
        </w:rPr>
        <w:t xml:space="preserve"> in</w:t>
      </w:r>
      <w:r w:rsidR="00FD7391" w:rsidRPr="00FD7391">
        <w:rPr>
          <w:rFonts w:ascii="Arial" w:hAnsi="Arial" w:cs="Arial"/>
          <w:sz w:val="22"/>
          <w:szCs w:val="22"/>
        </w:rPr>
        <w:t xml:space="preserve"> </w:t>
      </w:r>
      <w:r w:rsidR="00FD7391">
        <w:rPr>
          <w:rFonts w:ascii="Arial" w:hAnsi="Arial" w:cs="Arial"/>
          <w:sz w:val="22"/>
          <w:szCs w:val="22"/>
        </w:rPr>
        <w:t>food writing for</w:t>
      </w:r>
      <w:r w:rsidR="00FD7391" w:rsidRPr="00FD7391">
        <w:rPr>
          <w:rFonts w:ascii="Arial" w:hAnsi="Arial" w:cs="Arial"/>
          <w:sz w:val="22"/>
          <w:szCs w:val="22"/>
        </w:rPr>
        <w:t xml:space="preserve"> social media &amp; other</w:t>
      </w:r>
      <w:r w:rsidR="00FD7391">
        <w:rPr>
          <w:rFonts w:ascii="Arial" w:hAnsi="Arial" w:cs="Arial"/>
          <w:sz w:val="22"/>
          <w:szCs w:val="22"/>
        </w:rPr>
        <w:t xml:space="preserve"> </w:t>
      </w:r>
      <w:r w:rsidR="00FD7391" w:rsidRPr="00FD7391">
        <w:rPr>
          <w:rFonts w:ascii="Arial" w:hAnsi="Arial" w:cs="Arial"/>
          <w:sz w:val="22"/>
          <w:szCs w:val="22"/>
        </w:rPr>
        <w:t>broadcast channels</w:t>
      </w:r>
      <w:r w:rsidR="00FD7391">
        <w:rPr>
          <w:rFonts w:ascii="Arial" w:hAnsi="Arial" w:cs="Arial"/>
          <w:sz w:val="22"/>
          <w:szCs w:val="22"/>
        </w:rPr>
        <w:t xml:space="preserve">, as well as hotels, </w:t>
      </w:r>
      <w:r>
        <w:rPr>
          <w:rFonts w:ascii="Arial" w:hAnsi="Arial" w:cs="Arial"/>
          <w:sz w:val="22"/>
          <w:szCs w:val="22"/>
        </w:rPr>
        <w:t>special event caterers, high-end private chefs</w:t>
      </w:r>
      <w:r w:rsidR="00FD7391">
        <w:rPr>
          <w:rFonts w:ascii="Arial" w:hAnsi="Arial" w:cs="Arial"/>
          <w:sz w:val="22"/>
          <w:szCs w:val="22"/>
        </w:rPr>
        <w:t xml:space="preserve">. It will </w:t>
      </w:r>
      <w:r w:rsidR="00031A1A" w:rsidRPr="000932AD">
        <w:rPr>
          <w:rFonts w:ascii="Arial" w:hAnsi="Arial" w:cs="Arial"/>
          <w:sz w:val="22"/>
          <w:szCs w:val="22"/>
        </w:rPr>
        <w:t>create a foundation for the succes</w:t>
      </w:r>
      <w:r w:rsidR="00FD73AD" w:rsidRPr="000932AD">
        <w:rPr>
          <w:rFonts w:ascii="Arial" w:hAnsi="Arial" w:cs="Arial"/>
          <w:sz w:val="22"/>
          <w:szCs w:val="22"/>
        </w:rPr>
        <w:t xml:space="preserve">sful employment of the student </w:t>
      </w:r>
      <w:r w:rsidR="00031A1A" w:rsidRPr="000932AD">
        <w:rPr>
          <w:rFonts w:ascii="Arial" w:hAnsi="Arial" w:cs="Arial"/>
          <w:sz w:val="22"/>
          <w:szCs w:val="22"/>
        </w:rPr>
        <w:t>into the</w:t>
      </w:r>
      <w:r w:rsidR="0047647A" w:rsidRPr="000932AD">
        <w:rPr>
          <w:rFonts w:ascii="Arial" w:hAnsi="Arial" w:cs="Arial"/>
          <w:sz w:val="22"/>
          <w:szCs w:val="22"/>
        </w:rPr>
        <w:t xml:space="preserve"> culinary-hospitality</w:t>
      </w:r>
      <w:r w:rsidR="00031A1A" w:rsidRPr="000932AD">
        <w:rPr>
          <w:rFonts w:ascii="Arial" w:hAnsi="Arial" w:cs="Arial"/>
          <w:sz w:val="22"/>
          <w:szCs w:val="22"/>
        </w:rPr>
        <w:t xml:space="preserve"> industry.</w:t>
      </w:r>
    </w:p>
    <w:p w:rsidR="003456DC" w:rsidRPr="000932AD" w:rsidRDefault="003456DC" w:rsidP="00E30927">
      <w:pPr>
        <w:pStyle w:val="Default"/>
        <w:rPr>
          <w:rFonts w:ascii="Arial" w:hAnsi="Arial" w:cs="Arial"/>
          <w:sz w:val="22"/>
          <w:szCs w:val="22"/>
        </w:rPr>
      </w:pPr>
    </w:p>
    <w:p w:rsidR="003456DC" w:rsidRPr="000932AD" w:rsidRDefault="003456DC" w:rsidP="00E30927">
      <w:pPr>
        <w:pStyle w:val="Default"/>
        <w:rPr>
          <w:rFonts w:ascii="Arial" w:hAnsi="Arial" w:cs="Arial"/>
          <w:sz w:val="22"/>
          <w:szCs w:val="22"/>
        </w:rPr>
      </w:pPr>
      <w:r w:rsidRPr="000932AD">
        <w:rPr>
          <w:rFonts w:ascii="Arial" w:hAnsi="Arial" w:cs="Arial"/>
          <w:sz w:val="22"/>
          <w:szCs w:val="22"/>
        </w:rPr>
        <w:t>Student Learning Outcomes</w:t>
      </w:r>
    </w:p>
    <w:p w:rsidR="00F448A2" w:rsidRPr="000932AD" w:rsidRDefault="00F448A2" w:rsidP="00E30927">
      <w:pPr>
        <w:pStyle w:val="Default"/>
        <w:rPr>
          <w:rFonts w:ascii="Arial" w:hAnsi="Arial" w:cs="Arial"/>
          <w:sz w:val="22"/>
          <w:szCs w:val="22"/>
        </w:rPr>
      </w:pPr>
    </w:p>
    <w:p w:rsidR="00F448A2" w:rsidRPr="000932AD" w:rsidRDefault="00F448A2" w:rsidP="00F448A2">
      <w:pPr>
        <w:numPr>
          <w:ilvl w:val="0"/>
          <w:numId w:val="1"/>
        </w:numPr>
        <w:rPr>
          <w:rFonts w:ascii="Arial" w:eastAsia="Times New Roman" w:hAnsi="Arial" w:cs="Arial"/>
        </w:rPr>
      </w:pPr>
      <w:r w:rsidRPr="000932AD">
        <w:rPr>
          <w:rFonts w:ascii="Arial" w:eastAsia="Times New Roman" w:hAnsi="Arial" w:cs="Arial"/>
        </w:rPr>
        <w:t>Demonstrate working in a professional kitchen environment observing Health Department regulations.</w:t>
      </w:r>
    </w:p>
    <w:p w:rsidR="00F448A2" w:rsidRPr="000932AD" w:rsidRDefault="00F448A2" w:rsidP="00F448A2">
      <w:pPr>
        <w:numPr>
          <w:ilvl w:val="0"/>
          <w:numId w:val="1"/>
        </w:numPr>
        <w:rPr>
          <w:rFonts w:ascii="Arial" w:eastAsia="Times New Roman" w:hAnsi="Arial" w:cs="Arial"/>
        </w:rPr>
      </w:pPr>
      <w:r w:rsidRPr="000932AD">
        <w:rPr>
          <w:rFonts w:ascii="Arial" w:eastAsia="Times New Roman" w:hAnsi="Arial" w:cs="Arial"/>
        </w:rPr>
        <w:t>Perform calculations related to scaling product quantities.</w:t>
      </w:r>
    </w:p>
    <w:p w:rsidR="00F448A2" w:rsidRPr="000932AD" w:rsidRDefault="00F448A2" w:rsidP="00F448A2">
      <w:pPr>
        <w:numPr>
          <w:ilvl w:val="0"/>
          <w:numId w:val="1"/>
        </w:numPr>
        <w:rPr>
          <w:rFonts w:ascii="Arial" w:eastAsia="Times New Roman" w:hAnsi="Arial" w:cs="Arial"/>
        </w:rPr>
      </w:pPr>
      <w:r w:rsidRPr="000932AD">
        <w:rPr>
          <w:rFonts w:ascii="Arial" w:eastAsia="Times New Roman" w:hAnsi="Arial" w:cs="Arial"/>
        </w:rPr>
        <w:t>Demonstrate advanced culinary methods related to pastry, bread making, and various international cuisines.</w:t>
      </w:r>
    </w:p>
    <w:p w:rsidR="00F448A2" w:rsidRPr="000932AD" w:rsidRDefault="00F448A2" w:rsidP="00F448A2">
      <w:pPr>
        <w:numPr>
          <w:ilvl w:val="0"/>
          <w:numId w:val="1"/>
        </w:numPr>
        <w:rPr>
          <w:rFonts w:ascii="Arial" w:eastAsia="Times New Roman" w:hAnsi="Arial" w:cs="Arial"/>
        </w:rPr>
      </w:pPr>
      <w:r w:rsidRPr="000932AD">
        <w:rPr>
          <w:rFonts w:ascii="Arial" w:eastAsia="Times New Roman" w:hAnsi="Arial" w:cs="Arial"/>
        </w:rPr>
        <w:t>Develop and cost-out a multi-course fine-dining menu including recipes and plate design.</w:t>
      </w:r>
    </w:p>
    <w:p w:rsidR="00F448A2" w:rsidRPr="000932AD" w:rsidRDefault="00F448A2" w:rsidP="00F448A2">
      <w:pPr>
        <w:numPr>
          <w:ilvl w:val="0"/>
          <w:numId w:val="1"/>
        </w:numPr>
        <w:rPr>
          <w:rFonts w:ascii="Arial" w:eastAsia="Times New Roman" w:hAnsi="Arial" w:cs="Arial"/>
        </w:rPr>
      </w:pPr>
      <w:r w:rsidRPr="000932AD">
        <w:rPr>
          <w:rFonts w:ascii="Arial" w:eastAsia="Times New Roman" w:hAnsi="Arial" w:cs="Arial"/>
        </w:rPr>
        <w:t>Demonstrate the ability to teach basic culinary techniques.</w:t>
      </w:r>
    </w:p>
    <w:p w:rsidR="00F448A2" w:rsidRPr="000932AD" w:rsidRDefault="00F448A2" w:rsidP="00F448A2">
      <w:pPr>
        <w:numPr>
          <w:ilvl w:val="0"/>
          <w:numId w:val="1"/>
        </w:numPr>
        <w:rPr>
          <w:rFonts w:ascii="Arial" w:eastAsia="Times New Roman" w:hAnsi="Arial" w:cs="Arial"/>
        </w:rPr>
      </w:pPr>
      <w:r w:rsidRPr="000932AD">
        <w:rPr>
          <w:rFonts w:ascii="Arial" w:eastAsia="Times New Roman" w:hAnsi="Arial" w:cs="Arial"/>
        </w:rPr>
        <w:t>Communicate orally or in writing the culture and history of various international cuisines.</w:t>
      </w:r>
    </w:p>
    <w:p w:rsidR="00F448A2" w:rsidRDefault="00F448A2" w:rsidP="00F448A2">
      <w:pPr>
        <w:numPr>
          <w:ilvl w:val="0"/>
          <w:numId w:val="1"/>
        </w:numPr>
        <w:rPr>
          <w:rFonts w:ascii="Arial" w:eastAsia="Times New Roman" w:hAnsi="Arial" w:cs="Arial"/>
        </w:rPr>
      </w:pPr>
      <w:r w:rsidRPr="000932AD">
        <w:rPr>
          <w:rFonts w:ascii="Arial" w:eastAsia="Times New Roman" w:hAnsi="Arial" w:cs="Arial"/>
        </w:rPr>
        <w:t>Evaluate orally or in writing a multi-course fine-dining menu.</w:t>
      </w:r>
    </w:p>
    <w:p w:rsidR="007801AD" w:rsidRPr="000932AD" w:rsidRDefault="007801AD" w:rsidP="00F448A2">
      <w:pPr>
        <w:numPr>
          <w:ilvl w:val="0"/>
          <w:numId w:val="1"/>
        </w:numPr>
        <w:rPr>
          <w:rFonts w:ascii="Arial" w:eastAsia="Times New Roman" w:hAnsi="Arial" w:cs="Arial"/>
        </w:rPr>
      </w:pPr>
      <w:r>
        <w:rPr>
          <w:rFonts w:ascii="Arial" w:eastAsia="Times New Roman" w:hAnsi="Arial" w:cs="Arial"/>
        </w:rPr>
        <w:t xml:space="preserve">Cook and present food in an environment that engages a public audience. </w:t>
      </w:r>
    </w:p>
    <w:p w:rsidR="00F448A2" w:rsidRPr="003456DC" w:rsidRDefault="00F448A2" w:rsidP="00E30927">
      <w:pPr>
        <w:pStyle w:val="Default"/>
        <w:rPr>
          <w:rFonts w:ascii="Arial" w:hAnsi="Arial" w:cs="Arial"/>
        </w:rPr>
      </w:pPr>
    </w:p>
    <w:p w:rsidR="00E30927" w:rsidRPr="000932AD" w:rsidRDefault="00E30927" w:rsidP="00E30927">
      <w:pPr>
        <w:pStyle w:val="Default"/>
        <w:rPr>
          <w:rFonts w:ascii="Arial" w:hAnsi="Arial" w:cs="Arial"/>
          <w:b/>
        </w:rPr>
      </w:pPr>
      <w:r w:rsidRPr="000932AD">
        <w:rPr>
          <w:rFonts w:ascii="Arial" w:hAnsi="Arial" w:cs="Arial"/>
          <w:b/>
        </w:rPr>
        <w:t xml:space="preserve">3. Program Requirements – includes course requirements and sequencing that reflect program goals </w:t>
      </w:r>
    </w:p>
    <w:p w:rsidR="00DB450F" w:rsidRPr="000932AD" w:rsidRDefault="00DB450F" w:rsidP="00E30927">
      <w:pPr>
        <w:pStyle w:val="Default"/>
        <w:rPr>
          <w:rFonts w:ascii="Arial" w:hAnsi="Arial" w:cs="Arial"/>
          <w:sz w:val="22"/>
          <w:szCs w:val="22"/>
        </w:rPr>
      </w:pPr>
      <w:r w:rsidRPr="000932AD">
        <w:rPr>
          <w:rFonts w:ascii="Arial" w:hAnsi="Arial" w:cs="Arial"/>
          <w:sz w:val="22"/>
          <w:szCs w:val="22"/>
        </w:rPr>
        <w:t>The Advanced Certificate of Achievement in Culinary Arts will be the culmination of the all seven core culinary classes at Napa Valley College-Napa Valley Cooking School program.</w:t>
      </w:r>
    </w:p>
    <w:tbl>
      <w:tblPr>
        <w:tblStyle w:val="TableGrid"/>
        <w:tblpPr w:leftFromText="180" w:rightFromText="180" w:vertAnchor="text" w:horzAnchor="margin" w:tblpY="137"/>
        <w:tblW w:w="0" w:type="auto"/>
        <w:tblLook w:val="04A0" w:firstRow="1" w:lastRow="0" w:firstColumn="1" w:lastColumn="0" w:noHBand="0" w:noVBand="1"/>
      </w:tblPr>
      <w:tblGrid>
        <w:gridCol w:w="1769"/>
        <w:gridCol w:w="3280"/>
        <w:gridCol w:w="718"/>
        <w:gridCol w:w="1784"/>
        <w:gridCol w:w="1799"/>
      </w:tblGrid>
      <w:tr w:rsidR="00F2142C" w:rsidRPr="000932AD" w:rsidTr="00F2142C">
        <w:tc>
          <w:tcPr>
            <w:tcW w:w="1769" w:type="dxa"/>
          </w:tcPr>
          <w:p w:rsidR="00F2142C" w:rsidRPr="000932AD" w:rsidRDefault="00F2142C" w:rsidP="00F2142C">
            <w:pPr>
              <w:pStyle w:val="Default"/>
              <w:jc w:val="center"/>
              <w:rPr>
                <w:rFonts w:ascii="Arial" w:hAnsi="Arial" w:cs="Arial"/>
                <w:sz w:val="22"/>
                <w:szCs w:val="22"/>
              </w:rPr>
            </w:pPr>
            <w:r w:rsidRPr="000932AD">
              <w:rPr>
                <w:rFonts w:ascii="Arial" w:hAnsi="Arial" w:cs="Arial"/>
                <w:sz w:val="22"/>
                <w:szCs w:val="22"/>
              </w:rPr>
              <w:t>Dept./ #</w:t>
            </w:r>
          </w:p>
        </w:tc>
        <w:tc>
          <w:tcPr>
            <w:tcW w:w="3280" w:type="dxa"/>
          </w:tcPr>
          <w:p w:rsidR="00F2142C" w:rsidRPr="000932AD" w:rsidRDefault="00F2142C" w:rsidP="00F2142C">
            <w:pPr>
              <w:pStyle w:val="Default"/>
              <w:jc w:val="center"/>
              <w:rPr>
                <w:rFonts w:ascii="Arial" w:hAnsi="Arial" w:cs="Arial"/>
                <w:sz w:val="22"/>
                <w:szCs w:val="22"/>
              </w:rPr>
            </w:pPr>
            <w:r w:rsidRPr="000932AD">
              <w:rPr>
                <w:rFonts w:ascii="Arial" w:hAnsi="Arial" w:cs="Arial"/>
                <w:sz w:val="22"/>
                <w:szCs w:val="22"/>
              </w:rPr>
              <w:t>Course Name</w:t>
            </w:r>
          </w:p>
        </w:tc>
        <w:tc>
          <w:tcPr>
            <w:tcW w:w="718" w:type="dxa"/>
          </w:tcPr>
          <w:p w:rsidR="00F2142C" w:rsidRPr="000932AD" w:rsidRDefault="00F2142C" w:rsidP="00F2142C">
            <w:pPr>
              <w:pStyle w:val="Default"/>
              <w:jc w:val="center"/>
              <w:rPr>
                <w:rFonts w:ascii="Arial" w:hAnsi="Arial" w:cs="Arial"/>
                <w:sz w:val="22"/>
                <w:szCs w:val="22"/>
              </w:rPr>
            </w:pPr>
            <w:r w:rsidRPr="000932AD">
              <w:rPr>
                <w:rFonts w:ascii="Arial" w:hAnsi="Arial" w:cs="Arial"/>
                <w:sz w:val="22"/>
                <w:szCs w:val="22"/>
              </w:rPr>
              <w:t>Units</w:t>
            </w:r>
          </w:p>
        </w:tc>
        <w:tc>
          <w:tcPr>
            <w:tcW w:w="1784" w:type="dxa"/>
          </w:tcPr>
          <w:p w:rsidR="00F2142C" w:rsidRPr="000932AD" w:rsidRDefault="00F2142C" w:rsidP="00F2142C">
            <w:pPr>
              <w:pStyle w:val="Default"/>
              <w:jc w:val="center"/>
              <w:rPr>
                <w:rFonts w:ascii="Arial" w:hAnsi="Arial" w:cs="Arial"/>
                <w:sz w:val="22"/>
                <w:szCs w:val="22"/>
              </w:rPr>
            </w:pPr>
            <w:proofErr w:type="spellStart"/>
            <w:r w:rsidRPr="000932AD">
              <w:rPr>
                <w:rFonts w:ascii="Arial" w:hAnsi="Arial" w:cs="Arial"/>
                <w:sz w:val="22"/>
                <w:szCs w:val="22"/>
              </w:rPr>
              <w:t>Prereq</w:t>
            </w:r>
            <w:proofErr w:type="spellEnd"/>
            <w:r w:rsidRPr="000932AD">
              <w:rPr>
                <w:rFonts w:ascii="Arial" w:hAnsi="Arial" w:cs="Arial"/>
                <w:sz w:val="22"/>
                <w:szCs w:val="22"/>
              </w:rPr>
              <w:t>.</w:t>
            </w:r>
          </w:p>
        </w:tc>
        <w:tc>
          <w:tcPr>
            <w:tcW w:w="1799" w:type="dxa"/>
          </w:tcPr>
          <w:p w:rsidR="00F2142C" w:rsidRPr="000932AD" w:rsidRDefault="00F2142C" w:rsidP="00F2142C">
            <w:pPr>
              <w:pStyle w:val="Default"/>
              <w:jc w:val="center"/>
              <w:rPr>
                <w:rFonts w:ascii="Arial" w:hAnsi="Arial" w:cs="Arial"/>
                <w:sz w:val="22"/>
                <w:szCs w:val="22"/>
              </w:rPr>
            </w:pPr>
            <w:r w:rsidRPr="000932AD">
              <w:rPr>
                <w:rFonts w:ascii="Arial" w:hAnsi="Arial" w:cs="Arial"/>
                <w:sz w:val="22"/>
                <w:szCs w:val="22"/>
              </w:rPr>
              <w:t>Sequence</w:t>
            </w:r>
          </w:p>
        </w:tc>
      </w:tr>
      <w:tr w:rsidR="00F2142C" w:rsidRPr="000932AD" w:rsidTr="00F2142C">
        <w:tc>
          <w:tcPr>
            <w:tcW w:w="1769" w:type="dxa"/>
          </w:tcPr>
          <w:p w:rsidR="00F2142C" w:rsidRPr="000932AD" w:rsidRDefault="00F2142C" w:rsidP="00F2142C">
            <w:pPr>
              <w:pStyle w:val="Default"/>
              <w:jc w:val="center"/>
              <w:rPr>
                <w:rFonts w:ascii="Arial" w:hAnsi="Arial" w:cs="Arial"/>
                <w:sz w:val="22"/>
                <w:szCs w:val="22"/>
              </w:rPr>
            </w:pPr>
            <w:r w:rsidRPr="000932AD">
              <w:rPr>
                <w:rFonts w:ascii="Arial" w:hAnsi="Arial" w:cs="Arial"/>
                <w:sz w:val="22"/>
                <w:szCs w:val="22"/>
              </w:rPr>
              <w:t>HCTM-100</w:t>
            </w:r>
          </w:p>
        </w:tc>
        <w:tc>
          <w:tcPr>
            <w:tcW w:w="3280" w:type="dxa"/>
          </w:tcPr>
          <w:p w:rsidR="00F2142C" w:rsidRPr="000932AD" w:rsidRDefault="00F2142C" w:rsidP="00F2142C">
            <w:pPr>
              <w:pStyle w:val="Default"/>
              <w:jc w:val="center"/>
              <w:rPr>
                <w:rFonts w:ascii="Arial" w:hAnsi="Arial" w:cs="Arial"/>
                <w:sz w:val="22"/>
                <w:szCs w:val="22"/>
              </w:rPr>
            </w:pPr>
            <w:r w:rsidRPr="000932AD">
              <w:rPr>
                <w:rFonts w:ascii="Arial" w:hAnsi="Arial" w:cs="Arial"/>
                <w:sz w:val="22"/>
                <w:szCs w:val="22"/>
              </w:rPr>
              <w:t>Safety &amp; Sanitation</w:t>
            </w:r>
          </w:p>
        </w:tc>
        <w:tc>
          <w:tcPr>
            <w:tcW w:w="718" w:type="dxa"/>
          </w:tcPr>
          <w:p w:rsidR="00F2142C" w:rsidRPr="000932AD" w:rsidRDefault="00F2142C" w:rsidP="00F2142C">
            <w:pPr>
              <w:pStyle w:val="Default"/>
              <w:jc w:val="center"/>
              <w:rPr>
                <w:rFonts w:ascii="Arial" w:hAnsi="Arial" w:cs="Arial"/>
                <w:sz w:val="22"/>
                <w:szCs w:val="22"/>
              </w:rPr>
            </w:pPr>
            <w:r>
              <w:rPr>
                <w:rFonts w:ascii="Arial" w:hAnsi="Arial" w:cs="Arial"/>
                <w:sz w:val="22"/>
                <w:szCs w:val="22"/>
              </w:rPr>
              <w:t>2</w:t>
            </w:r>
          </w:p>
        </w:tc>
        <w:tc>
          <w:tcPr>
            <w:tcW w:w="1784" w:type="dxa"/>
          </w:tcPr>
          <w:p w:rsidR="00F2142C" w:rsidRPr="000932AD" w:rsidRDefault="00F2142C" w:rsidP="00F2142C">
            <w:pPr>
              <w:pStyle w:val="Default"/>
              <w:jc w:val="center"/>
              <w:rPr>
                <w:rFonts w:ascii="Arial" w:hAnsi="Arial" w:cs="Arial"/>
                <w:sz w:val="22"/>
                <w:szCs w:val="22"/>
              </w:rPr>
            </w:pPr>
            <w:r w:rsidRPr="000932AD">
              <w:rPr>
                <w:rFonts w:ascii="Arial" w:hAnsi="Arial" w:cs="Arial"/>
                <w:sz w:val="22"/>
                <w:szCs w:val="22"/>
              </w:rPr>
              <w:t>None</w:t>
            </w:r>
          </w:p>
        </w:tc>
        <w:tc>
          <w:tcPr>
            <w:tcW w:w="1799" w:type="dxa"/>
          </w:tcPr>
          <w:p w:rsidR="00F2142C" w:rsidRPr="000932AD" w:rsidRDefault="00F2142C" w:rsidP="00F2142C">
            <w:pPr>
              <w:pStyle w:val="Default"/>
              <w:jc w:val="center"/>
              <w:rPr>
                <w:rFonts w:ascii="Arial" w:hAnsi="Arial" w:cs="Arial"/>
                <w:sz w:val="22"/>
                <w:szCs w:val="22"/>
              </w:rPr>
            </w:pPr>
            <w:r w:rsidRPr="000932AD">
              <w:rPr>
                <w:rFonts w:ascii="Arial" w:hAnsi="Arial" w:cs="Arial"/>
                <w:sz w:val="22"/>
                <w:szCs w:val="22"/>
              </w:rPr>
              <w:t>Yr.-1</w:t>
            </w:r>
          </w:p>
        </w:tc>
      </w:tr>
      <w:tr w:rsidR="00F2142C" w:rsidRPr="000932AD" w:rsidTr="00F2142C">
        <w:tc>
          <w:tcPr>
            <w:tcW w:w="1769" w:type="dxa"/>
          </w:tcPr>
          <w:p w:rsidR="00F2142C" w:rsidRPr="000932AD" w:rsidRDefault="00F2142C" w:rsidP="00F2142C">
            <w:pPr>
              <w:pStyle w:val="Default"/>
              <w:jc w:val="center"/>
              <w:rPr>
                <w:rFonts w:ascii="Arial" w:hAnsi="Arial" w:cs="Arial"/>
                <w:sz w:val="22"/>
                <w:szCs w:val="22"/>
              </w:rPr>
            </w:pPr>
            <w:r w:rsidRPr="000932AD">
              <w:rPr>
                <w:rFonts w:ascii="Arial" w:hAnsi="Arial" w:cs="Arial"/>
                <w:sz w:val="22"/>
                <w:szCs w:val="22"/>
              </w:rPr>
              <w:t>HCTM-110</w:t>
            </w:r>
          </w:p>
        </w:tc>
        <w:tc>
          <w:tcPr>
            <w:tcW w:w="3280" w:type="dxa"/>
          </w:tcPr>
          <w:p w:rsidR="00F2142C" w:rsidRPr="000932AD" w:rsidRDefault="00F2142C" w:rsidP="00F2142C">
            <w:pPr>
              <w:pStyle w:val="Default"/>
              <w:jc w:val="center"/>
              <w:rPr>
                <w:rFonts w:ascii="Arial" w:hAnsi="Arial" w:cs="Arial"/>
                <w:sz w:val="22"/>
                <w:szCs w:val="22"/>
              </w:rPr>
            </w:pPr>
            <w:r w:rsidRPr="000932AD">
              <w:rPr>
                <w:rFonts w:ascii="Arial" w:hAnsi="Arial" w:cs="Arial"/>
                <w:sz w:val="22"/>
                <w:szCs w:val="22"/>
              </w:rPr>
              <w:t>Culinary Production</w:t>
            </w:r>
          </w:p>
        </w:tc>
        <w:tc>
          <w:tcPr>
            <w:tcW w:w="718" w:type="dxa"/>
          </w:tcPr>
          <w:p w:rsidR="00F2142C" w:rsidRPr="000932AD" w:rsidRDefault="00F2142C" w:rsidP="00F2142C">
            <w:pPr>
              <w:pStyle w:val="Default"/>
              <w:jc w:val="center"/>
              <w:rPr>
                <w:rFonts w:ascii="Arial" w:hAnsi="Arial" w:cs="Arial"/>
                <w:sz w:val="22"/>
                <w:szCs w:val="22"/>
              </w:rPr>
            </w:pPr>
            <w:r w:rsidRPr="000932AD">
              <w:rPr>
                <w:rFonts w:ascii="Arial" w:hAnsi="Arial" w:cs="Arial"/>
                <w:sz w:val="22"/>
                <w:szCs w:val="22"/>
              </w:rPr>
              <w:t>3</w:t>
            </w:r>
          </w:p>
        </w:tc>
        <w:tc>
          <w:tcPr>
            <w:tcW w:w="1784" w:type="dxa"/>
          </w:tcPr>
          <w:p w:rsidR="00F2142C" w:rsidRPr="000932AD" w:rsidRDefault="00F2142C" w:rsidP="00F2142C">
            <w:pPr>
              <w:pStyle w:val="Default"/>
              <w:jc w:val="center"/>
              <w:rPr>
                <w:rFonts w:ascii="Arial" w:hAnsi="Arial" w:cs="Arial"/>
                <w:sz w:val="22"/>
                <w:szCs w:val="22"/>
              </w:rPr>
            </w:pPr>
            <w:r w:rsidRPr="000932AD">
              <w:rPr>
                <w:rFonts w:ascii="Arial" w:hAnsi="Arial" w:cs="Arial"/>
                <w:sz w:val="22"/>
                <w:szCs w:val="22"/>
              </w:rPr>
              <w:t>HCTM-100</w:t>
            </w:r>
          </w:p>
        </w:tc>
        <w:tc>
          <w:tcPr>
            <w:tcW w:w="1799" w:type="dxa"/>
          </w:tcPr>
          <w:p w:rsidR="00F2142C" w:rsidRPr="000932AD" w:rsidRDefault="00F2142C" w:rsidP="00F2142C">
            <w:pPr>
              <w:pStyle w:val="Default"/>
              <w:jc w:val="center"/>
              <w:rPr>
                <w:rFonts w:ascii="Arial" w:hAnsi="Arial" w:cs="Arial"/>
                <w:sz w:val="22"/>
                <w:szCs w:val="22"/>
              </w:rPr>
            </w:pPr>
            <w:r w:rsidRPr="000932AD">
              <w:rPr>
                <w:rFonts w:ascii="Arial" w:hAnsi="Arial" w:cs="Arial"/>
                <w:sz w:val="22"/>
                <w:szCs w:val="22"/>
              </w:rPr>
              <w:t>Yr.-1</w:t>
            </w:r>
          </w:p>
        </w:tc>
      </w:tr>
      <w:tr w:rsidR="00F2142C" w:rsidRPr="000932AD" w:rsidTr="00F2142C">
        <w:tc>
          <w:tcPr>
            <w:tcW w:w="1769" w:type="dxa"/>
          </w:tcPr>
          <w:p w:rsidR="00F2142C" w:rsidRPr="000932AD" w:rsidRDefault="00F2142C" w:rsidP="00F2142C">
            <w:pPr>
              <w:pStyle w:val="Default"/>
              <w:jc w:val="center"/>
              <w:rPr>
                <w:rFonts w:ascii="Arial" w:hAnsi="Arial" w:cs="Arial"/>
                <w:sz w:val="22"/>
                <w:szCs w:val="22"/>
              </w:rPr>
            </w:pPr>
            <w:r w:rsidRPr="000932AD">
              <w:rPr>
                <w:rFonts w:ascii="Arial" w:hAnsi="Arial" w:cs="Arial"/>
                <w:sz w:val="22"/>
                <w:szCs w:val="22"/>
              </w:rPr>
              <w:t>HCTM-111</w:t>
            </w:r>
          </w:p>
        </w:tc>
        <w:tc>
          <w:tcPr>
            <w:tcW w:w="3280" w:type="dxa"/>
          </w:tcPr>
          <w:p w:rsidR="00F2142C" w:rsidRPr="000932AD" w:rsidRDefault="00F2142C" w:rsidP="00F2142C">
            <w:pPr>
              <w:pStyle w:val="Default"/>
              <w:jc w:val="center"/>
              <w:rPr>
                <w:rFonts w:ascii="Arial" w:hAnsi="Arial" w:cs="Arial"/>
                <w:sz w:val="22"/>
                <w:szCs w:val="22"/>
              </w:rPr>
            </w:pPr>
            <w:r w:rsidRPr="000932AD">
              <w:rPr>
                <w:rFonts w:ascii="Arial" w:hAnsi="Arial" w:cs="Arial"/>
                <w:sz w:val="22"/>
                <w:szCs w:val="22"/>
              </w:rPr>
              <w:t>Introduction to Baking &amp; Pastry</w:t>
            </w:r>
          </w:p>
        </w:tc>
        <w:tc>
          <w:tcPr>
            <w:tcW w:w="718" w:type="dxa"/>
          </w:tcPr>
          <w:p w:rsidR="00F2142C" w:rsidRPr="000932AD" w:rsidRDefault="00F2142C" w:rsidP="00F2142C">
            <w:pPr>
              <w:pStyle w:val="Default"/>
              <w:jc w:val="center"/>
              <w:rPr>
                <w:rFonts w:ascii="Arial" w:hAnsi="Arial" w:cs="Arial"/>
                <w:sz w:val="22"/>
                <w:szCs w:val="22"/>
              </w:rPr>
            </w:pPr>
            <w:r w:rsidRPr="000932AD">
              <w:rPr>
                <w:rFonts w:ascii="Arial" w:hAnsi="Arial" w:cs="Arial"/>
                <w:sz w:val="22"/>
                <w:szCs w:val="22"/>
              </w:rPr>
              <w:t>3</w:t>
            </w:r>
          </w:p>
        </w:tc>
        <w:tc>
          <w:tcPr>
            <w:tcW w:w="1784" w:type="dxa"/>
          </w:tcPr>
          <w:p w:rsidR="00F2142C" w:rsidRPr="000932AD" w:rsidRDefault="00F2142C" w:rsidP="00F2142C">
            <w:pPr>
              <w:pStyle w:val="Default"/>
              <w:jc w:val="center"/>
              <w:rPr>
                <w:rFonts w:ascii="Arial" w:hAnsi="Arial" w:cs="Arial"/>
                <w:sz w:val="22"/>
                <w:szCs w:val="22"/>
              </w:rPr>
            </w:pPr>
            <w:r w:rsidRPr="000932AD">
              <w:rPr>
                <w:rFonts w:ascii="Arial" w:hAnsi="Arial" w:cs="Arial"/>
                <w:sz w:val="22"/>
                <w:szCs w:val="22"/>
              </w:rPr>
              <w:t>HCTM-110</w:t>
            </w:r>
          </w:p>
        </w:tc>
        <w:tc>
          <w:tcPr>
            <w:tcW w:w="1799" w:type="dxa"/>
          </w:tcPr>
          <w:p w:rsidR="00F2142C" w:rsidRPr="000932AD" w:rsidRDefault="00F2142C" w:rsidP="00F2142C">
            <w:pPr>
              <w:pStyle w:val="Default"/>
              <w:jc w:val="center"/>
              <w:rPr>
                <w:rFonts w:ascii="Arial" w:hAnsi="Arial" w:cs="Arial"/>
                <w:sz w:val="22"/>
                <w:szCs w:val="22"/>
              </w:rPr>
            </w:pPr>
            <w:r w:rsidRPr="000932AD">
              <w:rPr>
                <w:rFonts w:ascii="Arial" w:hAnsi="Arial" w:cs="Arial"/>
                <w:sz w:val="22"/>
                <w:szCs w:val="22"/>
              </w:rPr>
              <w:t>Yr.-1</w:t>
            </w:r>
          </w:p>
        </w:tc>
      </w:tr>
      <w:tr w:rsidR="00F2142C" w:rsidRPr="000932AD" w:rsidTr="00F2142C">
        <w:tc>
          <w:tcPr>
            <w:tcW w:w="1769" w:type="dxa"/>
          </w:tcPr>
          <w:p w:rsidR="00F2142C" w:rsidRPr="000932AD" w:rsidRDefault="00F2142C" w:rsidP="00F2142C">
            <w:pPr>
              <w:pStyle w:val="Default"/>
              <w:jc w:val="center"/>
              <w:rPr>
                <w:rFonts w:ascii="Arial" w:hAnsi="Arial" w:cs="Arial"/>
                <w:sz w:val="22"/>
                <w:szCs w:val="22"/>
              </w:rPr>
            </w:pPr>
            <w:r w:rsidRPr="000932AD">
              <w:rPr>
                <w:rFonts w:ascii="Arial" w:hAnsi="Arial" w:cs="Arial"/>
                <w:sz w:val="22"/>
                <w:szCs w:val="22"/>
              </w:rPr>
              <w:t>HCTM-112</w:t>
            </w:r>
          </w:p>
        </w:tc>
        <w:tc>
          <w:tcPr>
            <w:tcW w:w="3280" w:type="dxa"/>
          </w:tcPr>
          <w:p w:rsidR="00F2142C" w:rsidRPr="000932AD" w:rsidRDefault="00F2142C" w:rsidP="00F2142C">
            <w:pPr>
              <w:pStyle w:val="Default"/>
              <w:jc w:val="center"/>
              <w:rPr>
                <w:rFonts w:ascii="Arial" w:hAnsi="Arial" w:cs="Arial"/>
                <w:sz w:val="22"/>
                <w:szCs w:val="22"/>
              </w:rPr>
            </w:pPr>
            <w:proofErr w:type="spellStart"/>
            <w:r w:rsidRPr="000932AD">
              <w:rPr>
                <w:rFonts w:ascii="Arial" w:hAnsi="Arial" w:cs="Arial"/>
                <w:sz w:val="22"/>
                <w:szCs w:val="22"/>
              </w:rPr>
              <w:t>Garde</w:t>
            </w:r>
            <w:proofErr w:type="spellEnd"/>
            <w:r w:rsidRPr="000932AD">
              <w:rPr>
                <w:rFonts w:ascii="Arial" w:hAnsi="Arial" w:cs="Arial"/>
                <w:sz w:val="22"/>
                <w:szCs w:val="22"/>
              </w:rPr>
              <w:t xml:space="preserve"> Manger</w:t>
            </w:r>
          </w:p>
        </w:tc>
        <w:tc>
          <w:tcPr>
            <w:tcW w:w="718" w:type="dxa"/>
          </w:tcPr>
          <w:p w:rsidR="00F2142C" w:rsidRPr="000932AD" w:rsidRDefault="00F2142C" w:rsidP="00F2142C">
            <w:pPr>
              <w:pStyle w:val="Default"/>
              <w:jc w:val="center"/>
              <w:rPr>
                <w:rFonts w:ascii="Arial" w:hAnsi="Arial" w:cs="Arial"/>
                <w:sz w:val="22"/>
                <w:szCs w:val="22"/>
              </w:rPr>
            </w:pPr>
            <w:r w:rsidRPr="000932AD">
              <w:rPr>
                <w:rFonts w:ascii="Arial" w:hAnsi="Arial" w:cs="Arial"/>
                <w:sz w:val="22"/>
                <w:szCs w:val="22"/>
              </w:rPr>
              <w:t>3</w:t>
            </w:r>
          </w:p>
        </w:tc>
        <w:tc>
          <w:tcPr>
            <w:tcW w:w="1784" w:type="dxa"/>
          </w:tcPr>
          <w:p w:rsidR="00F2142C" w:rsidRPr="000932AD" w:rsidRDefault="00F2142C" w:rsidP="00F2142C">
            <w:pPr>
              <w:pStyle w:val="Default"/>
              <w:jc w:val="center"/>
              <w:rPr>
                <w:rFonts w:ascii="Arial" w:hAnsi="Arial" w:cs="Arial"/>
                <w:sz w:val="22"/>
                <w:szCs w:val="22"/>
              </w:rPr>
            </w:pPr>
            <w:r w:rsidRPr="000932AD">
              <w:rPr>
                <w:rFonts w:ascii="Arial" w:hAnsi="Arial" w:cs="Arial"/>
                <w:sz w:val="22"/>
                <w:szCs w:val="22"/>
              </w:rPr>
              <w:t>HCTM-110</w:t>
            </w:r>
          </w:p>
        </w:tc>
        <w:tc>
          <w:tcPr>
            <w:tcW w:w="1799" w:type="dxa"/>
          </w:tcPr>
          <w:p w:rsidR="00F2142C" w:rsidRPr="000932AD" w:rsidRDefault="00F2142C" w:rsidP="00F2142C">
            <w:pPr>
              <w:pStyle w:val="Default"/>
              <w:jc w:val="center"/>
              <w:rPr>
                <w:rFonts w:ascii="Arial" w:hAnsi="Arial" w:cs="Arial"/>
                <w:sz w:val="22"/>
                <w:szCs w:val="22"/>
              </w:rPr>
            </w:pPr>
            <w:r w:rsidRPr="000932AD">
              <w:rPr>
                <w:rFonts w:ascii="Arial" w:hAnsi="Arial" w:cs="Arial"/>
                <w:sz w:val="22"/>
                <w:szCs w:val="22"/>
              </w:rPr>
              <w:t>Yr.-1</w:t>
            </w:r>
          </w:p>
        </w:tc>
      </w:tr>
      <w:tr w:rsidR="00F2142C" w:rsidRPr="000932AD" w:rsidTr="00F2142C">
        <w:tc>
          <w:tcPr>
            <w:tcW w:w="1769" w:type="dxa"/>
          </w:tcPr>
          <w:p w:rsidR="00F2142C" w:rsidRPr="000932AD" w:rsidRDefault="00F2142C" w:rsidP="00F2142C">
            <w:pPr>
              <w:pStyle w:val="Default"/>
              <w:jc w:val="center"/>
              <w:rPr>
                <w:rFonts w:ascii="Arial" w:hAnsi="Arial" w:cs="Arial"/>
                <w:sz w:val="22"/>
                <w:szCs w:val="22"/>
              </w:rPr>
            </w:pPr>
            <w:r w:rsidRPr="000932AD">
              <w:rPr>
                <w:rFonts w:ascii="Arial" w:hAnsi="Arial" w:cs="Arial"/>
                <w:sz w:val="22"/>
                <w:szCs w:val="22"/>
              </w:rPr>
              <w:lastRenderedPageBreak/>
              <w:t>HCTM-190</w:t>
            </w:r>
          </w:p>
        </w:tc>
        <w:tc>
          <w:tcPr>
            <w:tcW w:w="3280" w:type="dxa"/>
          </w:tcPr>
          <w:p w:rsidR="00F2142C" w:rsidRPr="000932AD" w:rsidRDefault="00F2142C" w:rsidP="00F2142C">
            <w:pPr>
              <w:pStyle w:val="Default"/>
              <w:jc w:val="center"/>
              <w:rPr>
                <w:rFonts w:ascii="Arial" w:hAnsi="Arial" w:cs="Arial"/>
                <w:sz w:val="22"/>
                <w:szCs w:val="22"/>
              </w:rPr>
            </w:pPr>
            <w:r w:rsidRPr="000932AD">
              <w:rPr>
                <w:rFonts w:ascii="Arial" w:eastAsia="Times New Roman" w:hAnsi="Arial" w:cs="Arial"/>
                <w:sz w:val="22"/>
                <w:szCs w:val="22"/>
              </w:rPr>
              <w:t>Culinary Internship 1</w:t>
            </w:r>
          </w:p>
        </w:tc>
        <w:tc>
          <w:tcPr>
            <w:tcW w:w="718" w:type="dxa"/>
          </w:tcPr>
          <w:p w:rsidR="00F2142C" w:rsidRPr="000932AD" w:rsidRDefault="00F2142C" w:rsidP="00F2142C">
            <w:pPr>
              <w:pStyle w:val="Default"/>
              <w:jc w:val="center"/>
              <w:rPr>
                <w:rFonts w:ascii="Arial" w:hAnsi="Arial" w:cs="Arial"/>
                <w:sz w:val="22"/>
                <w:szCs w:val="22"/>
              </w:rPr>
            </w:pPr>
            <w:r w:rsidRPr="000932AD">
              <w:rPr>
                <w:rFonts w:ascii="Arial" w:hAnsi="Arial" w:cs="Arial"/>
                <w:sz w:val="22"/>
                <w:szCs w:val="22"/>
              </w:rPr>
              <w:t>3</w:t>
            </w:r>
          </w:p>
        </w:tc>
        <w:tc>
          <w:tcPr>
            <w:tcW w:w="1784" w:type="dxa"/>
          </w:tcPr>
          <w:p w:rsidR="00F2142C" w:rsidRPr="000932AD" w:rsidRDefault="00F2142C" w:rsidP="00F2142C">
            <w:pPr>
              <w:pStyle w:val="Default"/>
              <w:jc w:val="center"/>
              <w:rPr>
                <w:rFonts w:ascii="Arial" w:hAnsi="Arial" w:cs="Arial"/>
                <w:sz w:val="22"/>
                <w:szCs w:val="22"/>
              </w:rPr>
            </w:pPr>
            <w:r w:rsidRPr="000932AD">
              <w:rPr>
                <w:rFonts w:ascii="Arial" w:hAnsi="Arial" w:cs="Arial"/>
                <w:sz w:val="22"/>
                <w:szCs w:val="22"/>
              </w:rPr>
              <w:t>HCTM-100 &amp; 110</w:t>
            </w:r>
          </w:p>
        </w:tc>
        <w:tc>
          <w:tcPr>
            <w:tcW w:w="1799" w:type="dxa"/>
          </w:tcPr>
          <w:p w:rsidR="00F2142C" w:rsidRPr="000932AD" w:rsidRDefault="00F2142C" w:rsidP="00F2142C">
            <w:pPr>
              <w:pStyle w:val="Default"/>
              <w:jc w:val="center"/>
              <w:rPr>
                <w:rFonts w:ascii="Arial" w:hAnsi="Arial" w:cs="Arial"/>
                <w:sz w:val="22"/>
                <w:szCs w:val="22"/>
              </w:rPr>
            </w:pPr>
            <w:r w:rsidRPr="000932AD">
              <w:rPr>
                <w:rFonts w:ascii="Arial" w:hAnsi="Arial" w:cs="Arial"/>
                <w:sz w:val="22"/>
                <w:szCs w:val="22"/>
              </w:rPr>
              <w:t>Yr.-1</w:t>
            </w:r>
          </w:p>
        </w:tc>
      </w:tr>
      <w:tr w:rsidR="00F2142C" w:rsidRPr="000932AD" w:rsidTr="00F2142C">
        <w:tc>
          <w:tcPr>
            <w:tcW w:w="1769" w:type="dxa"/>
          </w:tcPr>
          <w:p w:rsidR="00F2142C" w:rsidRPr="000932AD" w:rsidRDefault="00F2142C" w:rsidP="00F2142C">
            <w:pPr>
              <w:pStyle w:val="Default"/>
              <w:jc w:val="center"/>
              <w:rPr>
                <w:rFonts w:ascii="Arial" w:hAnsi="Arial" w:cs="Arial"/>
                <w:sz w:val="22"/>
                <w:szCs w:val="22"/>
              </w:rPr>
            </w:pPr>
            <w:r w:rsidRPr="000932AD">
              <w:rPr>
                <w:rFonts w:ascii="Arial" w:hAnsi="Arial" w:cs="Arial"/>
                <w:sz w:val="22"/>
                <w:szCs w:val="22"/>
              </w:rPr>
              <w:t>HCTM-250</w:t>
            </w:r>
          </w:p>
        </w:tc>
        <w:tc>
          <w:tcPr>
            <w:tcW w:w="3280" w:type="dxa"/>
          </w:tcPr>
          <w:p w:rsidR="00F2142C" w:rsidRPr="000932AD" w:rsidRDefault="00F2142C" w:rsidP="00F2142C">
            <w:pPr>
              <w:pStyle w:val="Default"/>
              <w:jc w:val="center"/>
              <w:rPr>
                <w:rFonts w:ascii="Arial" w:hAnsi="Arial" w:cs="Arial"/>
                <w:sz w:val="22"/>
                <w:szCs w:val="22"/>
              </w:rPr>
            </w:pPr>
            <w:r w:rsidRPr="000932AD">
              <w:rPr>
                <w:rFonts w:ascii="Arial" w:hAnsi="Arial" w:cs="Arial"/>
                <w:sz w:val="22"/>
                <w:szCs w:val="22"/>
              </w:rPr>
              <w:t>Advanced Culinary Course</w:t>
            </w:r>
          </w:p>
        </w:tc>
        <w:tc>
          <w:tcPr>
            <w:tcW w:w="718" w:type="dxa"/>
          </w:tcPr>
          <w:p w:rsidR="00F2142C" w:rsidRPr="000932AD" w:rsidRDefault="00F2142C" w:rsidP="00F2142C">
            <w:pPr>
              <w:pStyle w:val="Default"/>
              <w:jc w:val="center"/>
              <w:rPr>
                <w:rFonts w:ascii="Arial" w:hAnsi="Arial" w:cs="Arial"/>
                <w:sz w:val="22"/>
                <w:szCs w:val="22"/>
              </w:rPr>
            </w:pPr>
            <w:r w:rsidRPr="000932AD">
              <w:rPr>
                <w:rFonts w:ascii="Arial" w:hAnsi="Arial" w:cs="Arial"/>
                <w:sz w:val="22"/>
                <w:szCs w:val="22"/>
              </w:rPr>
              <w:t>11</w:t>
            </w:r>
          </w:p>
        </w:tc>
        <w:tc>
          <w:tcPr>
            <w:tcW w:w="1784" w:type="dxa"/>
          </w:tcPr>
          <w:p w:rsidR="00F2142C" w:rsidRPr="000932AD" w:rsidRDefault="00F2142C" w:rsidP="00F2142C">
            <w:pPr>
              <w:pStyle w:val="Default"/>
              <w:jc w:val="center"/>
              <w:rPr>
                <w:rFonts w:ascii="Arial" w:hAnsi="Arial" w:cs="Arial"/>
                <w:sz w:val="22"/>
                <w:szCs w:val="22"/>
              </w:rPr>
            </w:pPr>
            <w:r w:rsidRPr="000932AD">
              <w:rPr>
                <w:rFonts w:ascii="Arial" w:hAnsi="Arial" w:cs="Arial"/>
                <w:sz w:val="22"/>
                <w:szCs w:val="22"/>
              </w:rPr>
              <w:t>HCTM-100, 110, 111,112,</w:t>
            </w:r>
          </w:p>
        </w:tc>
        <w:tc>
          <w:tcPr>
            <w:tcW w:w="1799" w:type="dxa"/>
          </w:tcPr>
          <w:p w:rsidR="00F2142C" w:rsidRPr="000932AD" w:rsidRDefault="00F2142C" w:rsidP="00F2142C">
            <w:pPr>
              <w:pStyle w:val="Default"/>
              <w:jc w:val="center"/>
              <w:rPr>
                <w:rFonts w:ascii="Arial" w:hAnsi="Arial" w:cs="Arial"/>
                <w:sz w:val="22"/>
                <w:szCs w:val="22"/>
              </w:rPr>
            </w:pPr>
            <w:r w:rsidRPr="000932AD">
              <w:rPr>
                <w:rFonts w:ascii="Arial" w:hAnsi="Arial" w:cs="Arial"/>
                <w:sz w:val="22"/>
                <w:szCs w:val="22"/>
              </w:rPr>
              <w:t>Yr.2</w:t>
            </w:r>
          </w:p>
        </w:tc>
      </w:tr>
      <w:tr w:rsidR="00F2142C" w:rsidRPr="000932AD" w:rsidTr="00F2142C">
        <w:tc>
          <w:tcPr>
            <w:tcW w:w="1769" w:type="dxa"/>
          </w:tcPr>
          <w:p w:rsidR="00F2142C" w:rsidRPr="000932AD" w:rsidRDefault="00F2142C" w:rsidP="00F2142C">
            <w:pPr>
              <w:pStyle w:val="Default"/>
              <w:jc w:val="center"/>
              <w:rPr>
                <w:rFonts w:ascii="Arial" w:hAnsi="Arial" w:cs="Arial"/>
                <w:sz w:val="22"/>
                <w:szCs w:val="22"/>
              </w:rPr>
            </w:pPr>
            <w:r w:rsidRPr="000932AD">
              <w:rPr>
                <w:rFonts w:ascii="Arial" w:hAnsi="Arial" w:cs="Arial"/>
                <w:sz w:val="22"/>
                <w:szCs w:val="22"/>
              </w:rPr>
              <w:t>HCTM-290</w:t>
            </w:r>
          </w:p>
        </w:tc>
        <w:tc>
          <w:tcPr>
            <w:tcW w:w="3280" w:type="dxa"/>
          </w:tcPr>
          <w:p w:rsidR="00F2142C" w:rsidRPr="000932AD" w:rsidRDefault="00F2142C" w:rsidP="00F2142C">
            <w:pPr>
              <w:pStyle w:val="Default"/>
              <w:jc w:val="center"/>
              <w:rPr>
                <w:rFonts w:ascii="Arial" w:hAnsi="Arial" w:cs="Arial"/>
                <w:sz w:val="22"/>
                <w:szCs w:val="22"/>
              </w:rPr>
            </w:pPr>
            <w:r w:rsidRPr="000932AD">
              <w:rPr>
                <w:rFonts w:ascii="Arial" w:eastAsia="Times New Roman" w:hAnsi="Arial" w:cs="Arial"/>
                <w:sz w:val="22"/>
                <w:szCs w:val="22"/>
              </w:rPr>
              <w:t>Culinary Internship 2</w:t>
            </w:r>
          </w:p>
        </w:tc>
        <w:tc>
          <w:tcPr>
            <w:tcW w:w="718" w:type="dxa"/>
          </w:tcPr>
          <w:p w:rsidR="00F2142C" w:rsidRPr="000932AD" w:rsidRDefault="00F2142C" w:rsidP="00F2142C">
            <w:pPr>
              <w:pStyle w:val="Default"/>
              <w:jc w:val="center"/>
              <w:rPr>
                <w:rFonts w:ascii="Arial" w:hAnsi="Arial" w:cs="Arial"/>
                <w:sz w:val="22"/>
                <w:szCs w:val="22"/>
              </w:rPr>
            </w:pPr>
            <w:r w:rsidRPr="000932AD">
              <w:rPr>
                <w:rFonts w:ascii="Arial" w:hAnsi="Arial" w:cs="Arial"/>
                <w:sz w:val="22"/>
                <w:szCs w:val="22"/>
              </w:rPr>
              <w:t>3</w:t>
            </w:r>
          </w:p>
        </w:tc>
        <w:tc>
          <w:tcPr>
            <w:tcW w:w="1784" w:type="dxa"/>
          </w:tcPr>
          <w:p w:rsidR="00F2142C" w:rsidRPr="000932AD" w:rsidRDefault="00F2142C" w:rsidP="00F2142C">
            <w:pPr>
              <w:pStyle w:val="Default"/>
              <w:jc w:val="center"/>
              <w:rPr>
                <w:rFonts w:ascii="Arial" w:hAnsi="Arial" w:cs="Arial"/>
                <w:sz w:val="22"/>
                <w:szCs w:val="22"/>
              </w:rPr>
            </w:pPr>
            <w:r w:rsidRPr="000932AD">
              <w:rPr>
                <w:rFonts w:ascii="Arial" w:hAnsi="Arial" w:cs="Arial"/>
                <w:sz w:val="22"/>
                <w:szCs w:val="22"/>
              </w:rPr>
              <w:t>HCTM-100, 110, 111 &amp; 112</w:t>
            </w:r>
          </w:p>
        </w:tc>
        <w:tc>
          <w:tcPr>
            <w:tcW w:w="1799" w:type="dxa"/>
          </w:tcPr>
          <w:p w:rsidR="00F2142C" w:rsidRPr="000932AD" w:rsidRDefault="00F2142C" w:rsidP="00F2142C">
            <w:pPr>
              <w:pStyle w:val="Default"/>
              <w:jc w:val="center"/>
              <w:rPr>
                <w:rFonts w:ascii="Arial" w:hAnsi="Arial" w:cs="Arial"/>
                <w:sz w:val="22"/>
                <w:szCs w:val="22"/>
              </w:rPr>
            </w:pPr>
            <w:r w:rsidRPr="000932AD">
              <w:rPr>
                <w:rFonts w:ascii="Arial" w:hAnsi="Arial" w:cs="Arial"/>
                <w:sz w:val="22"/>
                <w:szCs w:val="22"/>
              </w:rPr>
              <w:t>Yr.-2</w:t>
            </w:r>
          </w:p>
        </w:tc>
      </w:tr>
    </w:tbl>
    <w:p w:rsidR="00D15805" w:rsidRPr="000932AD" w:rsidRDefault="00D15805" w:rsidP="00D15805">
      <w:pPr>
        <w:pStyle w:val="Default"/>
        <w:rPr>
          <w:rFonts w:ascii="Arial" w:hAnsi="Arial" w:cs="Arial"/>
          <w:sz w:val="22"/>
          <w:szCs w:val="22"/>
        </w:rPr>
      </w:pPr>
      <w:r w:rsidRPr="000932AD">
        <w:rPr>
          <w:rFonts w:ascii="Arial" w:hAnsi="Arial" w:cs="Arial"/>
          <w:sz w:val="22"/>
          <w:szCs w:val="22"/>
        </w:rPr>
        <w:t>Proposed Sequence:</w:t>
      </w:r>
    </w:p>
    <w:p w:rsidR="00D15805" w:rsidRPr="000932AD" w:rsidRDefault="00D15805" w:rsidP="00D15805">
      <w:pPr>
        <w:pStyle w:val="Default"/>
        <w:rPr>
          <w:rFonts w:ascii="Arial" w:hAnsi="Arial" w:cs="Arial"/>
          <w:sz w:val="22"/>
          <w:szCs w:val="22"/>
        </w:rPr>
      </w:pPr>
    </w:p>
    <w:p w:rsidR="00D15805" w:rsidRPr="000932AD" w:rsidRDefault="00B9533D" w:rsidP="00D15805">
      <w:pPr>
        <w:pStyle w:val="Default"/>
        <w:rPr>
          <w:rFonts w:ascii="Arial" w:hAnsi="Arial" w:cs="Arial"/>
          <w:sz w:val="22"/>
          <w:szCs w:val="22"/>
        </w:rPr>
      </w:pPr>
      <w:r>
        <w:rPr>
          <w:rFonts w:ascii="Arial" w:hAnsi="Arial" w:cs="Arial"/>
          <w:sz w:val="22"/>
          <w:szCs w:val="22"/>
        </w:rPr>
        <w:t xml:space="preserve">Year 1, </w:t>
      </w:r>
      <w:proofErr w:type="gramStart"/>
      <w:r>
        <w:rPr>
          <w:rFonts w:ascii="Arial" w:hAnsi="Arial" w:cs="Arial"/>
          <w:sz w:val="22"/>
          <w:szCs w:val="22"/>
        </w:rPr>
        <w:t>Fall</w:t>
      </w:r>
      <w:proofErr w:type="gramEnd"/>
      <w:r>
        <w:rPr>
          <w:rFonts w:ascii="Arial" w:hAnsi="Arial" w:cs="Arial"/>
          <w:sz w:val="22"/>
          <w:szCs w:val="22"/>
        </w:rPr>
        <w:t xml:space="preserve"> = 14</w:t>
      </w:r>
      <w:r w:rsidR="00D15805" w:rsidRPr="000932AD">
        <w:rPr>
          <w:rFonts w:ascii="Arial" w:hAnsi="Arial" w:cs="Arial"/>
          <w:sz w:val="22"/>
          <w:szCs w:val="22"/>
        </w:rPr>
        <w:t xml:space="preserve"> units</w:t>
      </w:r>
    </w:p>
    <w:p w:rsidR="00D15805" w:rsidRPr="000932AD" w:rsidRDefault="00D15805" w:rsidP="00D15805">
      <w:pPr>
        <w:pStyle w:val="Default"/>
        <w:rPr>
          <w:rFonts w:ascii="Arial" w:hAnsi="Arial" w:cs="Arial"/>
          <w:sz w:val="22"/>
          <w:szCs w:val="22"/>
        </w:rPr>
      </w:pPr>
      <w:r w:rsidRPr="000932AD">
        <w:rPr>
          <w:rFonts w:ascii="Arial" w:hAnsi="Arial" w:cs="Arial"/>
          <w:sz w:val="22"/>
          <w:szCs w:val="22"/>
        </w:rPr>
        <w:t xml:space="preserve">Year 2 </w:t>
      </w:r>
      <w:proofErr w:type="gramStart"/>
      <w:r w:rsidRPr="000932AD">
        <w:rPr>
          <w:rFonts w:ascii="Arial" w:hAnsi="Arial" w:cs="Arial"/>
          <w:sz w:val="22"/>
          <w:szCs w:val="22"/>
        </w:rPr>
        <w:t>Spring</w:t>
      </w:r>
      <w:proofErr w:type="gramEnd"/>
      <w:r w:rsidRPr="000932AD">
        <w:rPr>
          <w:rFonts w:ascii="Arial" w:hAnsi="Arial" w:cs="Arial"/>
          <w:sz w:val="22"/>
          <w:szCs w:val="22"/>
        </w:rPr>
        <w:t xml:space="preserve"> = 14 units</w:t>
      </w:r>
    </w:p>
    <w:p w:rsidR="00D15805" w:rsidRPr="000932AD" w:rsidRDefault="00D15805" w:rsidP="00D15805">
      <w:pPr>
        <w:pStyle w:val="Default"/>
        <w:rPr>
          <w:rFonts w:ascii="Arial" w:hAnsi="Arial" w:cs="Arial"/>
          <w:sz w:val="22"/>
          <w:szCs w:val="22"/>
        </w:rPr>
      </w:pPr>
    </w:p>
    <w:p w:rsidR="00D15805" w:rsidRPr="000932AD" w:rsidRDefault="00087C0C" w:rsidP="00D15805">
      <w:pPr>
        <w:pStyle w:val="Default"/>
        <w:rPr>
          <w:rFonts w:ascii="Arial" w:hAnsi="Arial" w:cs="Arial"/>
          <w:sz w:val="22"/>
          <w:szCs w:val="22"/>
        </w:rPr>
      </w:pPr>
      <w:r>
        <w:rPr>
          <w:rFonts w:ascii="Arial" w:hAnsi="Arial" w:cs="Arial"/>
          <w:sz w:val="22"/>
          <w:szCs w:val="22"/>
        </w:rPr>
        <w:t>TOTAL REQUIRED UNITS: 28</w:t>
      </w:r>
      <w:r w:rsidR="00D15805" w:rsidRPr="000932AD">
        <w:rPr>
          <w:rFonts w:ascii="Arial" w:hAnsi="Arial" w:cs="Arial"/>
          <w:sz w:val="22"/>
          <w:szCs w:val="22"/>
        </w:rPr>
        <w:t xml:space="preserve"> units</w:t>
      </w:r>
    </w:p>
    <w:p w:rsidR="00FD73AD" w:rsidRDefault="00FD73AD" w:rsidP="00FD73AD">
      <w:pPr>
        <w:pStyle w:val="Default"/>
        <w:rPr>
          <w:rFonts w:ascii="Arial" w:hAnsi="Arial" w:cs="Arial"/>
        </w:rPr>
      </w:pPr>
    </w:p>
    <w:p w:rsidR="00E30927" w:rsidRPr="000932AD" w:rsidRDefault="00E30927" w:rsidP="00E30927">
      <w:pPr>
        <w:pStyle w:val="Default"/>
        <w:rPr>
          <w:rFonts w:ascii="Arial" w:hAnsi="Arial" w:cs="Arial"/>
          <w:b/>
        </w:rPr>
      </w:pPr>
      <w:r w:rsidRPr="000932AD">
        <w:rPr>
          <w:rFonts w:ascii="Arial" w:hAnsi="Arial" w:cs="Arial"/>
          <w:b/>
        </w:rPr>
        <w:t xml:space="preserve">4. Master Planning – how it fits in the mission, curriculum, and master planning of the college and higher education in California </w:t>
      </w:r>
    </w:p>
    <w:p w:rsidR="002C578D" w:rsidRDefault="002C578D" w:rsidP="00E30927">
      <w:pPr>
        <w:pStyle w:val="Default"/>
        <w:rPr>
          <w:rFonts w:ascii="Arial" w:hAnsi="Arial" w:cs="Arial"/>
        </w:rPr>
      </w:pPr>
    </w:p>
    <w:p w:rsidR="009B230C" w:rsidRPr="000932AD" w:rsidRDefault="009B230C" w:rsidP="00410EB2">
      <w:pPr>
        <w:pStyle w:val="Default"/>
        <w:spacing w:line="360" w:lineRule="auto"/>
        <w:ind w:left="720"/>
        <w:rPr>
          <w:rFonts w:ascii="Arial" w:hAnsi="Arial" w:cs="Arial"/>
          <w:sz w:val="22"/>
          <w:szCs w:val="22"/>
        </w:rPr>
      </w:pPr>
      <w:r w:rsidRPr="000932AD">
        <w:rPr>
          <w:rFonts w:ascii="Arial" w:hAnsi="Arial" w:cs="Arial"/>
          <w:sz w:val="22"/>
          <w:szCs w:val="22"/>
        </w:rPr>
        <w:t xml:space="preserve">Napa Valley College’s Mission </w:t>
      </w:r>
      <w:proofErr w:type="gramStart"/>
      <w:r w:rsidRPr="000932AD">
        <w:rPr>
          <w:rFonts w:ascii="Arial" w:hAnsi="Arial" w:cs="Arial"/>
          <w:sz w:val="22"/>
          <w:szCs w:val="22"/>
        </w:rPr>
        <w:t>states that</w:t>
      </w:r>
      <w:proofErr w:type="gramEnd"/>
      <w:r w:rsidRPr="000932AD">
        <w:rPr>
          <w:rFonts w:ascii="Arial" w:hAnsi="Arial" w:cs="Arial"/>
          <w:sz w:val="22"/>
          <w:szCs w:val="22"/>
        </w:rPr>
        <w:t xml:space="preserve"> “The college is an accredited open-access, degree-and certificate-granting institution that is committed to student achievement through high-quality programs and services that are continuously evaluated and improved. The college serves students and the community in the following areas: transfer courses, career-technical education and training, basic skills, and self-supporting contract education and community education classes”. </w:t>
      </w:r>
    </w:p>
    <w:p w:rsidR="002C578D" w:rsidRPr="000932AD" w:rsidRDefault="009B230C" w:rsidP="00410EB2">
      <w:pPr>
        <w:pStyle w:val="Default"/>
        <w:spacing w:line="360" w:lineRule="auto"/>
        <w:ind w:left="720"/>
        <w:rPr>
          <w:rFonts w:ascii="Arial" w:hAnsi="Arial" w:cs="Arial"/>
          <w:sz w:val="22"/>
          <w:szCs w:val="22"/>
        </w:rPr>
      </w:pPr>
      <w:r w:rsidRPr="000932AD">
        <w:rPr>
          <w:rFonts w:ascii="Arial" w:hAnsi="Arial" w:cs="Arial"/>
          <w:sz w:val="22"/>
          <w:szCs w:val="22"/>
        </w:rPr>
        <w:t xml:space="preserve">This certificate </w:t>
      </w:r>
      <w:proofErr w:type="gramStart"/>
      <w:r w:rsidRPr="000932AD">
        <w:rPr>
          <w:rFonts w:ascii="Arial" w:hAnsi="Arial" w:cs="Arial"/>
          <w:sz w:val="22"/>
          <w:szCs w:val="22"/>
        </w:rPr>
        <w:t>is completely aligned</w:t>
      </w:r>
      <w:proofErr w:type="gramEnd"/>
      <w:r w:rsidRPr="000932AD">
        <w:rPr>
          <w:rFonts w:ascii="Arial" w:hAnsi="Arial" w:cs="Arial"/>
          <w:sz w:val="22"/>
          <w:szCs w:val="22"/>
        </w:rPr>
        <w:t xml:space="preserve"> with this mission. Further, in keeping with the colleges Strategic Plan, this certificate’s purpose is to facilitate student success and completion. In addition, the program </w:t>
      </w:r>
      <w:proofErr w:type="gramStart"/>
      <w:r w:rsidRPr="000932AD">
        <w:rPr>
          <w:rFonts w:ascii="Arial" w:hAnsi="Arial" w:cs="Arial"/>
          <w:sz w:val="22"/>
          <w:szCs w:val="22"/>
        </w:rPr>
        <w:t>is linked</w:t>
      </w:r>
      <w:proofErr w:type="gramEnd"/>
      <w:r w:rsidRPr="000932AD">
        <w:rPr>
          <w:rFonts w:ascii="Arial" w:hAnsi="Arial" w:cs="Arial"/>
          <w:sz w:val="22"/>
          <w:szCs w:val="22"/>
        </w:rPr>
        <w:t xml:space="preserve"> to the Community College Mission of workforce development. This proposal stems directly from the needs of the community and conversations had with industry members at local and regional meetings. </w:t>
      </w:r>
      <w:proofErr w:type="gramStart"/>
      <w:r w:rsidRPr="000932AD">
        <w:rPr>
          <w:rFonts w:ascii="Arial" w:hAnsi="Arial" w:cs="Arial"/>
          <w:sz w:val="22"/>
          <w:szCs w:val="22"/>
        </w:rPr>
        <w:t>Further</w:t>
      </w:r>
      <w:proofErr w:type="gramEnd"/>
      <w:r w:rsidRPr="000932AD">
        <w:rPr>
          <w:rFonts w:ascii="Arial" w:hAnsi="Arial" w:cs="Arial"/>
          <w:sz w:val="22"/>
          <w:szCs w:val="22"/>
        </w:rPr>
        <w:t xml:space="preserve"> this is a modification of an existing certificate.</w:t>
      </w:r>
    </w:p>
    <w:p w:rsidR="002C578D" w:rsidRPr="00FD63DA" w:rsidRDefault="002C578D" w:rsidP="00E30927">
      <w:pPr>
        <w:pStyle w:val="Default"/>
        <w:rPr>
          <w:rFonts w:ascii="Arial" w:hAnsi="Arial" w:cs="Arial"/>
        </w:rPr>
      </w:pPr>
    </w:p>
    <w:p w:rsidR="00E30927" w:rsidRDefault="005C26C5" w:rsidP="00E30927">
      <w:pPr>
        <w:pStyle w:val="Default"/>
        <w:rPr>
          <w:rFonts w:ascii="Arial" w:hAnsi="Arial" w:cs="Arial"/>
        </w:rPr>
      </w:pPr>
      <w:r>
        <w:rPr>
          <w:rFonts w:ascii="Arial" w:hAnsi="Arial" w:cs="Arial"/>
        </w:rPr>
        <w:t>5. Enrollment and Complete</w:t>
      </w:r>
      <w:r w:rsidR="00E30927" w:rsidRPr="00FD63DA">
        <w:rPr>
          <w:rFonts w:ascii="Arial" w:hAnsi="Arial" w:cs="Arial"/>
        </w:rPr>
        <w:t xml:space="preserve"> Projections – projection of number of students to earn certificate annually </w:t>
      </w:r>
    </w:p>
    <w:p w:rsidR="00424168" w:rsidRDefault="00424168" w:rsidP="00E30927">
      <w:pPr>
        <w:pStyle w:val="Default"/>
        <w:rPr>
          <w:rFonts w:ascii="Arial" w:hAnsi="Arial" w:cs="Arial"/>
        </w:rPr>
      </w:pPr>
    </w:p>
    <w:p w:rsidR="00D47B12" w:rsidRDefault="00424168" w:rsidP="00E30927">
      <w:pPr>
        <w:pStyle w:val="Default"/>
        <w:rPr>
          <w:rFonts w:ascii="Arial" w:hAnsi="Arial" w:cs="Arial"/>
        </w:rPr>
      </w:pPr>
      <w:r>
        <w:rPr>
          <w:rFonts w:ascii="Arial" w:hAnsi="Arial" w:cs="Arial"/>
        </w:rPr>
        <w:t xml:space="preserve">(A) </w:t>
      </w:r>
      <w:r>
        <w:rPr>
          <w:rFonts w:ascii="Arial" w:hAnsi="Arial" w:cs="Arial"/>
          <w:sz w:val="19"/>
          <w:szCs w:val="19"/>
        </w:rPr>
        <w:t>Enrollment Data -Existing Courses</w:t>
      </w:r>
    </w:p>
    <w:tbl>
      <w:tblPr>
        <w:tblStyle w:val="TableGrid"/>
        <w:tblW w:w="0" w:type="auto"/>
        <w:tblLook w:val="04A0" w:firstRow="1" w:lastRow="0" w:firstColumn="1" w:lastColumn="0" w:noHBand="0" w:noVBand="1"/>
      </w:tblPr>
      <w:tblGrid>
        <w:gridCol w:w="1669"/>
        <w:gridCol w:w="2853"/>
        <w:gridCol w:w="98"/>
        <w:gridCol w:w="847"/>
        <w:gridCol w:w="1158"/>
        <w:gridCol w:w="1161"/>
        <w:gridCol w:w="1564"/>
      </w:tblGrid>
      <w:tr w:rsidR="00D47B12" w:rsidTr="00C61FD2">
        <w:tc>
          <w:tcPr>
            <w:tcW w:w="4620" w:type="dxa"/>
            <w:gridSpan w:val="3"/>
          </w:tcPr>
          <w:p w:rsidR="00D47B12" w:rsidRDefault="00D47B12" w:rsidP="00E30927">
            <w:pPr>
              <w:pStyle w:val="Default"/>
              <w:rPr>
                <w:rFonts w:ascii="Arial" w:hAnsi="Arial" w:cs="Arial"/>
              </w:rPr>
            </w:pPr>
          </w:p>
        </w:tc>
        <w:tc>
          <w:tcPr>
            <w:tcW w:w="2005" w:type="dxa"/>
            <w:gridSpan w:val="2"/>
          </w:tcPr>
          <w:p w:rsidR="00D47B12" w:rsidRPr="00BE49C6" w:rsidRDefault="00505C8A" w:rsidP="00E30927">
            <w:pPr>
              <w:pStyle w:val="Default"/>
              <w:rPr>
                <w:rFonts w:ascii="Arial" w:hAnsi="Arial" w:cs="Arial"/>
              </w:rPr>
            </w:pPr>
            <w:r w:rsidRPr="00BE49C6">
              <w:rPr>
                <w:rFonts w:ascii="Arial" w:hAnsi="Arial" w:cs="Arial"/>
              </w:rPr>
              <w:t>2017-2018</w:t>
            </w:r>
          </w:p>
        </w:tc>
        <w:tc>
          <w:tcPr>
            <w:tcW w:w="2725" w:type="dxa"/>
            <w:gridSpan w:val="2"/>
          </w:tcPr>
          <w:p w:rsidR="00D47B12" w:rsidRPr="00BE49C6" w:rsidRDefault="00505C8A" w:rsidP="00E30927">
            <w:pPr>
              <w:pStyle w:val="Default"/>
              <w:rPr>
                <w:rFonts w:ascii="Arial" w:hAnsi="Arial" w:cs="Arial"/>
              </w:rPr>
            </w:pPr>
            <w:r w:rsidRPr="00BE49C6">
              <w:rPr>
                <w:rFonts w:ascii="Arial" w:hAnsi="Arial" w:cs="Arial"/>
              </w:rPr>
              <w:t>2018-2019</w:t>
            </w:r>
          </w:p>
        </w:tc>
      </w:tr>
      <w:tr w:rsidR="00C61FD2" w:rsidTr="00C61FD2">
        <w:tc>
          <w:tcPr>
            <w:tcW w:w="1669" w:type="dxa"/>
          </w:tcPr>
          <w:p w:rsidR="0011088B" w:rsidRDefault="0011088B" w:rsidP="003A2038">
            <w:pPr>
              <w:pStyle w:val="Default"/>
              <w:jc w:val="center"/>
              <w:rPr>
                <w:rFonts w:ascii="Arial" w:hAnsi="Arial" w:cs="Arial"/>
              </w:rPr>
            </w:pPr>
            <w:r>
              <w:rPr>
                <w:rFonts w:ascii="Arial" w:hAnsi="Arial" w:cs="Arial"/>
                <w:sz w:val="19"/>
                <w:szCs w:val="19"/>
              </w:rPr>
              <w:t>CB01: Course Department #</w:t>
            </w:r>
          </w:p>
        </w:tc>
        <w:tc>
          <w:tcPr>
            <w:tcW w:w="2853" w:type="dxa"/>
          </w:tcPr>
          <w:p w:rsidR="0011088B" w:rsidRDefault="0011088B" w:rsidP="003A2038">
            <w:pPr>
              <w:pStyle w:val="Default"/>
              <w:jc w:val="center"/>
              <w:rPr>
                <w:rFonts w:ascii="Arial" w:hAnsi="Arial" w:cs="Arial"/>
              </w:rPr>
            </w:pPr>
            <w:r>
              <w:rPr>
                <w:rFonts w:ascii="Arial" w:hAnsi="Arial" w:cs="Arial"/>
                <w:sz w:val="19"/>
                <w:szCs w:val="19"/>
              </w:rPr>
              <w:t>CB02: Course Title</w:t>
            </w:r>
          </w:p>
        </w:tc>
        <w:tc>
          <w:tcPr>
            <w:tcW w:w="945" w:type="dxa"/>
            <w:gridSpan w:val="2"/>
          </w:tcPr>
          <w:p w:rsidR="0011088B" w:rsidRDefault="0011088B" w:rsidP="003A2038">
            <w:pPr>
              <w:pStyle w:val="Default"/>
              <w:jc w:val="center"/>
              <w:rPr>
                <w:rFonts w:ascii="Arial" w:hAnsi="Arial" w:cs="Arial"/>
              </w:rPr>
            </w:pPr>
            <w:r>
              <w:rPr>
                <w:rFonts w:ascii="Arial" w:hAnsi="Arial" w:cs="Arial"/>
                <w:sz w:val="19"/>
                <w:szCs w:val="19"/>
              </w:rPr>
              <w:t>Annual # of Sections</w:t>
            </w:r>
          </w:p>
        </w:tc>
        <w:tc>
          <w:tcPr>
            <w:tcW w:w="1158" w:type="dxa"/>
          </w:tcPr>
          <w:p w:rsidR="0011088B" w:rsidRDefault="0011088B" w:rsidP="003A2038">
            <w:pPr>
              <w:pStyle w:val="Default"/>
              <w:jc w:val="center"/>
              <w:rPr>
                <w:rFonts w:ascii="Arial" w:hAnsi="Arial" w:cs="Arial"/>
              </w:rPr>
            </w:pPr>
            <w:r>
              <w:rPr>
                <w:rFonts w:ascii="Arial" w:hAnsi="Arial" w:cs="Arial"/>
                <w:sz w:val="19"/>
                <w:szCs w:val="19"/>
              </w:rPr>
              <w:t>Annual Enrollment Total</w:t>
            </w:r>
          </w:p>
        </w:tc>
        <w:tc>
          <w:tcPr>
            <w:tcW w:w="1161" w:type="dxa"/>
          </w:tcPr>
          <w:p w:rsidR="0011088B" w:rsidRDefault="0011088B" w:rsidP="003A2038">
            <w:pPr>
              <w:pStyle w:val="Default"/>
              <w:jc w:val="center"/>
              <w:rPr>
                <w:rFonts w:ascii="Arial" w:hAnsi="Arial" w:cs="Arial"/>
              </w:rPr>
            </w:pPr>
            <w:r>
              <w:rPr>
                <w:rFonts w:ascii="Arial" w:hAnsi="Arial" w:cs="Arial"/>
                <w:sz w:val="19"/>
                <w:szCs w:val="19"/>
              </w:rPr>
              <w:t>Annual # of Sections</w:t>
            </w:r>
          </w:p>
        </w:tc>
        <w:tc>
          <w:tcPr>
            <w:tcW w:w="1564" w:type="dxa"/>
          </w:tcPr>
          <w:p w:rsidR="0011088B" w:rsidRDefault="0011088B" w:rsidP="003A2038">
            <w:pPr>
              <w:pStyle w:val="Default"/>
              <w:jc w:val="center"/>
              <w:rPr>
                <w:rFonts w:ascii="Arial" w:hAnsi="Arial" w:cs="Arial"/>
              </w:rPr>
            </w:pPr>
            <w:r>
              <w:rPr>
                <w:rFonts w:ascii="Arial" w:hAnsi="Arial" w:cs="Arial"/>
                <w:sz w:val="19"/>
                <w:szCs w:val="19"/>
              </w:rPr>
              <w:t>Annual Enrollment Total</w:t>
            </w:r>
          </w:p>
        </w:tc>
      </w:tr>
      <w:tr w:rsidR="00C61FD2" w:rsidTr="00C61FD2">
        <w:tc>
          <w:tcPr>
            <w:tcW w:w="1669" w:type="dxa"/>
          </w:tcPr>
          <w:p w:rsidR="0011088B" w:rsidRDefault="0011088B" w:rsidP="003A2038">
            <w:pPr>
              <w:pStyle w:val="Default"/>
              <w:jc w:val="center"/>
              <w:rPr>
                <w:rFonts w:ascii="Arial" w:hAnsi="Arial" w:cs="Arial"/>
              </w:rPr>
            </w:pPr>
          </w:p>
        </w:tc>
        <w:tc>
          <w:tcPr>
            <w:tcW w:w="2853" w:type="dxa"/>
          </w:tcPr>
          <w:p w:rsidR="0011088B" w:rsidRDefault="0011088B" w:rsidP="003A2038">
            <w:pPr>
              <w:pStyle w:val="Default"/>
              <w:jc w:val="center"/>
              <w:rPr>
                <w:rFonts w:ascii="Arial" w:hAnsi="Arial" w:cs="Arial"/>
              </w:rPr>
            </w:pPr>
          </w:p>
        </w:tc>
        <w:tc>
          <w:tcPr>
            <w:tcW w:w="945" w:type="dxa"/>
            <w:gridSpan w:val="2"/>
          </w:tcPr>
          <w:p w:rsidR="0011088B" w:rsidRDefault="0011088B" w:rsidP="003A2038">
            <w:pPr>
              <w:pStyle w:val="Default"/>
              <w:jc w:val="center"/>
              <w:rPr>
                <w:rFonts w:ascii="Arial" w:hAnsi="Arial" w:cs="Arial"/>
              </w:rPr>
            </w:pPr>
          </w:p>
        </w:tc>
        <w:tc>
          <w:tcPr>
            <w:tcW w:w="1158" w:type="dxa"/>
          </w:tcPr>
          <w:p w:rsidR="0011088B" w:rsidRDefault="0011088B" w:rsidP="003A2038">
            <w:pPr>
              <w:pStyle w:val="Default"/>
              <w:jc w:val="center"/>
              <w:rPr>
                <w:rFonts w:ascii="Arial" w:hAnsi="Arial" w:cs="Arial"/>
              </w:rPr>
            </w:pPr>
          </w:p>
        </w:tc>
        <w:tc>
          <w:tcPr>
            <w:tcW w:w="1161" w:type="dxa"/>
          </w:tcPr>
          <w:p w:rsidR="0011088B" w:rsidRDefault="0011088B" w:rsidP="003A2038">
            <w:pPr>
              <w:pStyle w:val="Default"/>
              <w:jc w:val="center"/>
              <w:rPr>
                <w:rFonts w:ascii="Arial" w:hAnsi="Arial" w:cs="Arial"/>
              </w:rPr>
            </w:pPr>
          </w:p>
        </w:tc>
        <w:tc>
          <w:tcPr>
            <w:tcW w:w="1564" w:type="dxa"/>
          </w:tcPr>
          <w:p w:rsidR="0011088B" w:rsidRDefault="0011088B" w:rsidP="003A2038">
            <w:pPr>
              <w:pStyle w:val="Default"/>
              <w:jc w:val="center"/>
              <w:rPr>
                <w:rFonts w:ascii="Arial" w:hAnsi="Arial" w:cs="Arial"/>
              </w:rPr>
            </w:pPr>
          </w:p>
        </w:tc>
      </w:tr>
      <w:tr w:rsidR="00C61FD2" w:rsidTr="00C61FD2">
        <w:tc>
          <w:tcPr>
            <w:tcW w:w="1669" w:type="dxa"/>
          </w:tcPr>
          <w:p w:rsidR="0011088B" w:rsidRDefault="0011088B" w:rsidP="003A2038">
            <w:pPr>
              <w:pStyle w:val="Default"/>
              <w:jc w:val="center"/>
              <w:rPr>
                <w:rFonts w:ascii="Arial" w:hAnsi="Arial" w:cs="Arial"/>
              </w:rPr>
            </w:pPr>
            <w:r w:rsidRPr="003456DC">
              <w:rPr>
                <w:rFonts w:ascii="Arial" w:hAnsi="Arial" w:cs="Arial"/>
              </w:rPr>
              <w:t>HCTM-100</w:t>
            </w:r>
          </w:p>
        </w:tc>
        <w:tc>
          <w:tcPr>
            <w:tcW w:w="2853" w:type="dxa"/>
          </w:tcPr>
          <w:p w:rsidR="0011088B" w:rsidRDefault="0011088B" w:rsidP="003A2038">
            <w:pPr>
              <w:pStyle w:val="Default"/>
              <w:jc w:val="center"/>
              <w:rPr>
                <w:rFonts w:ascii="Arial" w:hAnsi="Arial" w:cs="Arial"/>
              </w:rPr>
            </w:pPr>
            <w:r>
              <w:rPr>
                <w:rFonts w:ascii="Arial" w:hAnsi="Arial" w:cs="Arial"/>
              </w:rPr>
              <w:t>Safety &amp; Sanitation</w:t>
            </w:r>
          </w:p>
        </w:tc>
        <w:tc>
          <w:tcPr>
            <w:tcW w:w="945" w:type="dxa"/>
            <w:gridSpan w:val="2"/>
          </w:tcPr>
          <w:p w:rsidR="0011088B" w:rsidRDefault="00C61FD2" w:rsidP="003A2038">
            <w:pPr>
              <w:pStyle w:val="Default"/>
              <w:jc w:val="center"/>
              <w:rPr>
                <w:rFonts w:ascii="Arial" w:hAnsi="Arial" w:cs="Arial"/>
              </w:rPr>
            </w:pPr>
            <w:r>
              <w:rPr>
                <w:rFonts w:ascii="Arial" w:hAnsi="Arial" w:cs="Arial"/>
              </w:rPr>
              <w:t>1</w:t>
            </w:r>
          </w:p>
        </w:tc>
        <w:tc>
          <w:tcPr>
            <w:tcW w:w="1158" w:type="dxa"/>
          </w:tcPr>
          <w:p w:rsidR="0011088B" w:rsidRDefault="00BE49C6" w:rsidP="003A2038">
            <w:pPr>
              <w:pStyle w:val="Default"/>
              <w:jc w:val="center"/>
              <w:rPr>
                <w:rFonts w:ascii="Arial" w:hAnsi="Arial" w:cs="Arial"/>
              </w:rPr>
            </w:pPr>
            <w:r>
              <w:rPr>
                <w:rFonts w:ascii="Arial" w:hAnsi="Arial" w:cs="Arial"/>
              </w:rPr>
              <w:t>22</w:t>
            </w:r>
          </w:p>
        </w:tc>
        <w:tc>
          <w:tcPr>
            <w:tcW w:w="1161" w:type="dxa"/>
          </w:tcPr>
          <w:p w:rsidR="0011088B" w:rsidRDefault="000E3798" w:rsidP="003A2038">
            <w:pPr>
              <w:pStyle w:val="Default"/>
              <w:jc w:val="center"/>
              <w:rPr>
                <w:rFonts w:ascii="Arial" w:hAnsi="Arial" w:cs="Arial"/>
              </w:rPr>
            </w:pPr>
            <w:r>
              <w:rPr>
                <w:rFonts w:ascii="Arial" w:hAnsi="Arial" w:cs="Arial"/>
              </w:rPr>
              <w:t>2</w:t>
            </w:r>
          </w:p>
        </w:tc>
        <w:tc>
          <w:tcPr>
            <w:tcW w:w="1564" w:type="dxa"/>
          </w:tcPr>
          <w:p w:rsidR="0011088B" w:rsidRDefault="009F4484" w:rsidP="003A2038">
            <w:pPr>
              <w:pStyle w:val="Default"/>
              <w:jc w:val="center"/>
              <w:rPr>
                <w:rFonts w:ascii="Arial" w:hAnsi="Arial" w:cs="Arial"/>
              </w:rPr>
            </w:pPr>
            <w:r>
              <w:rPr>
                <w:rFonts w:ascii="Arial" w:hAnsi="Arial" w:cs="Arial"/>
              </w:rPr>
              <w:t>19</w:t>
            </w:r>
          </w:p>
        </w:tc>
      </w:tr>
      <w:tr w:rsidR="00C61FD2" w:rsidTr="00C61FD2">
        <w:tc>
          <w:tcPr>
            <w:tcW w:w="1669" w:type="dxa"/>
          </w:tcPr>
          <w:p w:rsidR="0011088B" w:rsidRDefault="0011088B" w:rsidP="003A2038">
            <w:pPr>
              <w:pStyle w:val="Default"/>
              <w:jc w:val="center"/>
              <w:rPr>
                <w:rFonts w:ascii="Arial" w:hAnsi="Arial" w:cs="Arial"/>
              </w:rPr>
            </w:pPr>
            <w:r w:rsidRPr="003456DC">
              <w:rPr>
                <w:rFonts w:ascii="Arial" w:hAnsi="Arial" w:cs="Arial"/>
              </w:rPr>
              <w:t>HCTM-110</w:t>
            </w:r>
          </w:p>
        </w:tc>
        <w:tc>
          <w:tcPr>
            <w:tcW w:w="2853" w:type="dxa"/>
          </w:tcPr>
          <w:p w:rsidR="0011088B" w:rsidRDefault="0011088B" w:rsidP="003A2038">
            <w:pPr>
              <w:pStyle w:val="Default"/>
              <w:jc w:val="center"/>
              <w:rPr>
                <w:rFonts w:ascii="Arial" w:hAnsi="Arial" w:cs="Arial"/>
              </w:rPr>
            </w:pPr>
            <w:r>
              <w:rPr>
                <w:rFonts w:ascii="Arial" w:hAnsi="Arial" w:cs="Arial"/>
              </w:rPr>
              <w:t>Culinary Production</w:t>
            </w:r>
          </w:p>
        </w:tc>
        <w:tc>
          <w:tcPr>
            <w:tcW w:w="945" w:type="dxa"/>
            <w:gridSpan w:val="2"/>
          </w:tcPr>
          <w:p w:rsidR="0011088B" w:rsidRDefault="00BE49C6" w:rsidP="003A2038">
            <w:pPr>
              <w:pStyle w:val="Default"/>
              <w:jc w:val="center"/>
              <w:rPr>
                <w:rFonts w:ascii="Arial" w:hAnsi="Arial" w:cs="Arial"/>
              </w:rPr>
            </w:pPr>
            <w:r>
              <w:rPr>
                <w:rFonts w:ascii="Arial" w:hAnsi="Arial" w:cs="Arial"/>
              </w:rPr>
              <w:t>2</w:t>
            </w:r>
          </w:p>
        </w:tc>
        <w:tc>
          <w:tcPr>
            <w:tcW w:w="1158" w:type="dxa"/>
          </w:tcPr>
          <w:p w:rsidR="0011088B" w:rsidRDefault="00BE49C6" w:rsidP="003A2038">
            <w:pPr>
              <w:pStyle w:val="Default"/>
              <w:jc w:val="center"/>
              <w:rPr>
                <w:rFonts w:ascii="Arial" w:hAnsi="Arial" w:cs="Arial"/>
              </w:rPr>
            </w:pPr>
            <w:r>
              <w:rPr>
                <w:rFonts w:ascii="Arial" w:hAnsi="Arial" w:cs="Arial"/>
              </w:rPr>
              <w:t>18</w:t>
            </w:r>
          </w:p>
        </w:tc>
        <w:tc>
          <w:tcPr>
            <w:tcW w:w="1161" w:type="dxa"/>
          </w:tcPr>
          <w:p w:rsidR="0011088B" w:rsidRDefault="00BE49C6" w:rsidP="003A2038">
            <w:pPr>
              <w:pStyle w:val="Default"/>
              <w:jc w:val="center"/>
              <w:rPr>
                <w:rFonts w:ascii="Arial" w:hAnsi="Arial" w:cs="Arial"/>
              </w:rPr>
            </w:pPr>
            <w:r>
              <w:rPr>
                <w:rFonts w:ascii="Arial" w:hAnsi="Arial" w:cs="Arial"/>
              </w:rPr>
              <w:t>2</w:t>
            </w:r>
          </w:p>
        </w:tc>
        <w:tc>
          <w:tcPr>
            <w:tcW w:w="1564" w:type="dxa"/>
          </w:tcPr>
          <w:p w:rsidR="0011088B" w:rsidRDefault="00C61FD2" w:rsidP="003A2038">
            <w:pPr>
              <w:pStyle w:val="Default"/>
              <w:jc w:val="center"/>
              <w:rPr>
                <w:rFonts w:ascii="Arial" w:hAnsi="Arial" w:cs="Arial"/>
              </w:rPr>
            </w:pPr>
            <w:r>
              <w:rPr>
                <w:rFonts w:ascii="Arial" w:hAnsi="Arial" w:cs="Arial"/>
              </w:rPr>
              <w:t>23</w:t>
            </w:r>
          </w:p>
        </w:tc>
      </w:tr>
      <w:tr w:rsidR="00C61FD2" w:rsidTr="00C61FD2">
        <w:tc>
          <w:tcPr>
            <w:tcW w:w="1669" w:type="dxa"/>
          </w:tcPr>
          <w:p w:rsidR="0011088B" w:rsidRDefault="0011088B" w:rsidP="003A2038">
            <w:pPr>
              <w:pStyle w:val="Default"/>
              <w:jc w:val="center"/>
              <w:rPr>
                <w:rFonts w:ascii="Arial" w:hAnsi="Arial" w:cs="Arial"/>
              </w:rPr>
            </w:pPr>
            <w:r w:rsidRPr="003456DC">
              <w:rPr>
                <w:rFonts w:ascii="Arial" w:hAnsi="Arial" w:cs="Arial"/>
              </w:rPr>
              <w:t>HCTM-111</w:t>
            </w:r>
          </w:p>
        </w:tc>
        <w:tc>
          <w:tcPr>
            <w:tcW w:w="2853" w:type="dxa"/>
          </w:tcPr>
          <w:p w:rsidR="0011088B" w:rsidRPr="00DB450F" w:rsidRDefault="0011088B" w:rsidP="003A2038">
            <w:pPr>
              <w:pStyle w:val="Default"/>
              <w:jc w:val="center"/>
              <w:rPr>
                <w:rFonts w:ascii="Arial" w:hAnsi="Arial" w:cs="Arial"/>
                <w:sz w:val="22"/>
                <w:szCs w:val="22"/>
              </w:rPr>
            </w:pPr>
            <w:r w:rsidRPr="00DB450F">
              <w:rPr>
                <w:rFonts w:ascii="Arial" w:hAnsi="Arial" w:cs="Arial"/>
                <w:sz w:val="22"/>
                <w:szCs w:val="22"/>
              </w:rPr>
              <w:t>Introduction to Baking &amp; Pastry</w:t>
            </w:r>
          </w:p>
        </w:tc>
        <w:tc>
          <w:tcPr>
            <w:tcW w:w="945" w:type="dxa"/>
            <w:gridSpan w:val="2"/>
          </w:tcPr>
          <w:p w:rsidR="0011088B" w:rsidRDefault="00C61FD2" w:rsidP="003A2038">
            <w:pPr>
              <w:pStyle w:val="Default"/>
              <w:jc w:val="center"/>
              <w:rPr>
                <w:rFonts w:ascii="Arial" w:hAnsi="Arial" w:cs="Arial"/>
              </w:rPr>
            </w:pPr>
            <w:r>
              <w:rPr>
                <w:rFonts w:ascii="Arial" w:hAnsi="Arial" w:cs="Arial"/>
              </w:rPr>
              <w:t>1</w:t>
            </w:r>
          </w:p>
        </w:tc>
        <w:tc>
          <w:tcPr>
            <w:tcW w:w="1158" w:type="dxa"/>
          </w:tcPr>
          <w:p w:rsidR="0011088B" w:rsidRDefault="00C61FD2" w:rsidP="003A2038">
            <w:pPr>
              <w:pStyle w:val="Default"/>
              <w:jc w:val="center"/>
              <w:rPr>
                <w:rFonts w:ascii="Arial" w:hAnsi="Arial" w:cs="Arial"/>
              </w:rPr>
            </w:pPr>
            <w:r>
              <w:rPr>
                <w:rFonts w:ascii="Arial" w:hAnsi="Arial" w:cs="Arial"/>
              </w:rPr>
              <w:t>23</w:t>
            </w:r>
          </w:p>
        </w:tc>
        <w:tc>
          <w:tcPr>
            <w:tcW w:w="1161" w:type="dxa"/>
          </w:tcPr>
          <w:p w:rsidR="0011088B" w:rsidRDefault="000E3798" w:rsidP="003A2038">
            <w:pPr>
              <w:pStyle w:val="Default"/>
              <w:jc w:val="center"/>
              <w:rPr>
                <w:rFonts w:ascii="Arial" w:hAnsi="Arial" w:cs="Arial"/>
              </w:rPr>
            </w:pPr>
            <w:r>
              <w:rPr>
                <w:rFonts w:ascii="Arial" w:hAnsi="Arial" w:cs="Arial"/>
              </w:rPr>
              <w:t>n/a</w:t>
            </w:r>
          </w:p>
        </w:tc>
        <w:tc>
          <w:tcPr>
            <w:tcW w:w="1564" w:type="dxa"/>
          </w:tcPr>
          <w:p w:rsidR="0011088B" w:rsidRDefault="000E3798" w:rsidP="003A2038">
            <w:pPr>
              <w:pStyle w:val="Default"/>
              <w:jc w:val="center"/>
              <w:rPr>
                <w:rFonts w:ascii="Arial" w:hAnsi="Arial" w:cs="Arial"/>
              </w:rPr>
            </w:pPr>
            <w:r>
              <w:rPr>
                <w:rFonts w:ascii="Arial" w:hAnsi="Arial" w:cs="Arial"/>
              </w:rPr>
              <w:t>n/a</w:t>
            </w:r>
          </w:p>
        </w:tc>
      </w:tr>
      <w:tr w:rsidR="00C61FD2" w:rsidTr="00C61FD2">
        <w:tc>
          <w:tcPr>
            <w:tcW w:w="1669" w:type="dxa"/>
          </w:tcPr>
          <w:p w:rsidR="0011088B" w:rsidRDefault="0011088B" w:rsidP="003A2038">
            <w:pPr>
              <w:pStyle w:val="Default"/>
              <w:jc w:val="center"/>
              <w:rPr>
                <w:rFonts w:ascii="Arial" w:hAnsi="Arial" w:cs="Arial"/>
              </w:rPr>
            </w:pPr>
            <w:r>
              <w:rPr>
                <w:rFonts w:ascii="Arial" w:hAnsi="Arial" w:cs="Arial"/>
              </w:rPr>
              <w:t>HCTM-112</w:t>
            </w:r>
          </w:p>
        </w:tc>
        <w:tc>
          <w:tcPr>
            <w:tcW w:w="2853" w:type="dxa"/>
          </w:tcPr>
          <w:p w:rsidR="0011088B" w:rsidRDefault="0011088B" w:rsidP="003A2038">
            <w:pPr>
              <w:pStyle w:val="Default"/>
              <w:jc w:val="center"/>
              <w:rPr>
                <w:rFonts w:ascii="Arial" w:hAnsi="Arial" w:cs="Arial"/>
              </w:rPr>
            </w:pPr>
            <w:proofErr w:type="spellStart"/>
            <w:r>
              <w:rPr>
                <w:rFonts w:ascii="Arial" w:hAnsi="Arial" w:cs="Arial"/>
              </w:rPr>
              <w:t>Garde</w:t>
            </w:r>
            <w:proofErr w:type="spellEnd"/>
            <w:r>
              <w:rPr>
                <w:rFonts w:ascii="Arial" w:hAnsi="Arial" w:cs="Arial"/>
              </w:rPr>
              <w:t xml:space="preserve"> Manger</w:t>
            </w:r>
          </w:p>
        </w:tc>
        <w:tc>
          <w:tcPr>
            <w:tcW w:w="945" w:type="dxa"/>
            <w:gridSpan w:val="2"/>
          </w:tcPr>
          <w:p w:rsidR="0011088B" w:rsidRDefault="00C61FD2" w:rsidP="003A2038">
            <w:pPr>
              <w:pStyle w:val="Default"/>
              <w:jc w:val="center"/>
              <w:rPr>
                <w:rFonts w:ascii="Arial" w:hAnsi="Arial" w:cs="Arial"/>
              </w:rPr>
            </w:pPr>
            <w:r>
              <w:rPr>
                <w:rFonts w:ascii="Arial" w:hAnsi="Arial" w:cs="Arial"/>
              </w:rPr>
              <w:t>0</w:t>
            </w:r>
          </w:p>
        </w:tc>
        <w:tc>
          <w:tcPr>
            <w:tcW w:w="1158" w:type="dxa"/>
          </w:tcPr>
          <w:p w:rsidR="0011088B" w:rsidRDefault="00C61FD2" w:rsidP="003A2038">
            <w:pPr>
              <w:pStyle w:val="Default"/>
              <w:jc w:val="center"/>
              <w:rPr>
                <w:rFonts w:ascii="Arial" w:hAnsi="Arial" w:cs="Arial"/>
              </w:rPr>
            </w:pPr>
            <w:r>
              <w:rPr>
                <w:rFonts w:ascii="Arial" w:hAnsi="Arial" w:cs="Arial"/>
              </w:rPr>
              <w:t>n/a</w:t>
            </w:r>
          </w:p>
        </w:tc>
        <w:tc>
          <w:tcPr>
            <w:tcW w:w="1161" w:type="dxa"/>
          </w:tcPr>
          <w:p w:rsidR="0011088B" w:rsidRDefault="009F4484" w:rsidP="003A2038">
            <w:pPr>
              <w:pStyle w:val="Default"/>
              <w:jc w:val="center"/>
              <w:rPr>
                <w:rFonts w:ascii="Arial" w:hAnsi="Arial" w:cs="Arial"/>
              </w:rPr>
            </w:pPr>
            <w:r>
              <w:rPr>
                <w:rFonts w:ascii="Arial" w:hAnsi="Arial" w:cs="Arial"/>
              </w:rPr>
              <w:t>0</w:t>
            </w:r>
          </w:p>
        </w:tc>
        <w:tc>
          <w:tcPr>
            <w:tcW w:w="1564" w:type="dxa"/>
          </w:tcPr>
          <w:p w:rsidR="0011088B" w:rsidRPr="000E3798" w:rsidRDefault="009F4484" w:rsidP="000E3798">
            <w:pPr>
              <w:pStyle w:val="Default"/>
              <w:jc w:val="center"/>
              <w:rPr>
                <w:rFonts w:ascii="Arial" w:hAnsi="Arial" w:cs="Arial"/>
                <w:sz w:val="20"/>
                <w:szCs w:val="20"/>
              </w:rPr>
            </w:pPr>
            <w:r>
              <w:rPr>
                <w:rFonts w:ascii="Arial" w:hAnsi="Arial" w:cs="Arial"/>
                <w:sz w:val="20"/>
                <w:szCs w:val="20"/>
              </w:rPr>
              <w:t>n/a</w:t>
            </w:r>
          </w:p>
        </w:tc>
      </w:tr>
      <w:tr w:rsidR="00C61FD2" w:rsidTr="00C61FD2">
        <w:tc>
          <w:tcPr>
            <w:tcW w:w="1669" w:type="dxa"/>
          </w:tcPr>
          <w:p w:rsidR="00C61FD2" w:rsidRDefault="00C61FD2" w:rsidP="00C61FD2">
            <w:pPr>
              <w:pStyle w:val="Default"/>
              <w:jc w:val="center"/>
              <w:rPr>
                <w:rFonts w:ascii="Arial" w:hAnsi="Arial" w:cs="Arial"/>
              </w:rPr>
            </w:pPr>
            <w:r>
              <w:rPr>
                <w:rFonts w:ascii="Arial" w:hAnsi="Arial" w:cs="Arial"/>
              </w:rPr>
              <w:lastRenderedPageBreak/>
              <w:t>HCTM-190</w:t>
            </w:r>
          </w:p>
        </w:tc>
        <w:tc>
          <w:tcPr>
            <w:tcW w:w="2853" w:type="dxa"/>
          </w:tcPr>
          <w:p w:rsidR="00C61FD2" w:rsidRDefault="00C61FD2" w:rsidP="00C61FD2">
            <w:pPr>
              <w:pStyle w:val="Default"/>
              <w:jc w:val="center"/>
              <w:rPr>
                <w:rFonts w:ascii="Arial" w:hAnsi="Arial" w:cs="Arial"/>
              </w:rPr>
            </w:pPr>
            <w:r>
              <w:rPr>
                <w:rFonts w:ascii="Arial" w:eastAsia="Times New Roman" w:hAnsi="Arial" w:cs="Arial"/>
              </w:rPr>
              <w:t>Culinary Internship 1</w:t>
            </w:r>
          </w:p>
        </w:tc>
        <w:tc>
          <w:tcPr>
            <w:tcW w:w="945" w:type="dxa"/>
            <w:gridSpan w:val="2"/>
          </w:tcPr>
          <w:p w:rsidR="00C61FD2" w:rsidRDefault="009F4484" w:rsidP="00C61FD2">
            <w:pPr>
              <w:pStyle w:val="Default"/>
              <w:jc w:val="center"/>
              <w:rPr>
                <w:rFonts w:ascii="Arial" w:hAnsi="Arial" w:cs="Arial"/>
              </w:rPr>
            </w:pPr>
            <w:r>
              <w:rPr>
                <w:rFonts w:ascii="Arial" w:hAnsi="Arial" w:cs="Arial"/>
              </w:rPr>
              <w:t>0</w:t>
            </w:r>
          </w:p>
        </w:tc>
        <w:tc>
          <w:tcPr>
            <w:tcW w:w="1158" w:type="dxa"/>
          </w:tcPr>
          <w:p w:rsidR="00C61FD2" w:rsidRDefault="00C61FD2" w:rsidP="00C61FD2">
            <w:pPr>
              <w:pStyle w:val="Default"/>
              <w:jc w:val="center"/>
              <w:rPr>
                <w:rFonts w:ascii="Arial" w:hAnsi="Arial" w:cs="Arial"/>
              </w:rPr>
            </w:pPr>
            <w:r>
              <w:rPr>
                <w:rFonts w:ascii="Arial" w:hAnsi="Arial" w:cs="Arial"/>
              </w:rPr>
              <w:t>No Data</w:t>
            </w:r>
          </w:p>
        </w:tc>
        <w:tc>
          <w:tcPr>
            <w:tcW w:w="1161" w:type="dxa"/>
          </w:tcPr>
          <w:p w:rsidR="00C61FD2" w:rsidRDefault="00C61FD2" w:rsidP="00C61FD2">
            <w:r w:rsidRPr="009F7EEC">
              <w:t>n/a</w:t>
            </w:r>
          </w:p>
        </w:tc>
        <w:tc>
          <w:tcPr>
            <w:tcW w:w="1564" w:type="dxa"/>
          </w:tcPr>
          <w:p w:rsidR="00C61FD2" w:rsidRDefault="00C61FD2" w:rsidP="00C61FD2">
            <w:r w:rsidRPr="009F7EEC">
              <w:t>n/a</w:t>
            </w:r>
          </w:p>
        </w:tc>
      </w:tr>
      <w:tr w:rsidR="00C61FD2" w:rsidTr="00C61FD2">
        <w:tc>
          <w:tcPr>
            <w:tcW w:w="1669" w:type="dxa"/>
          </w:tcPr>
          <w:p w:rsidR="00C61FD2" w:rsidRDefault="00C8366F" w:rsidP="00C61FD2">
            <w:pPr>
              <w:pStyle w:val="Default"/>
              <w:jc w:val="center"/>
              <w:rPr>
                <w:rFonts w:ascii="Arial" w:hAnsi="Arial" w:cs="Arial"/>
              </w:rPr>
            </w:pPr>
            <w:r>
              <w:rPr>
                <w:rFonts w:ascii="Arial" w:hAnsi="Arial" w:cs="Arial"/>
              </w:rPr>
              <w:t>HCTM-250</w:t>
            </w:r>
          </w:p>
        </w:tc>
        <w:tc>
          <w:tcPr>
            <w:tcW w:w="2853" w:type="dxa"/>
          </w:tcPr>
          <w:p w:rsidR="00C61FD2" w:rsidRDefault="00C61FD2" w:rsidP="00C61FD2">
            <w:pPr>
              <w:pStyle w:val="Default"/>
              <w:jc w:val="center"/>
              <w:rPr>
                <w:rFonts w:ascii="Arial" w:hAnsi="Arial" w:cs="Arial"/>
              </w:rPr>
            </w:pPr>
            <w:r>
              <w:rPr>
                <w:rFonts w:ascii="Arial" w:hAnsi="Arial" w:cs="Arial"/>
              </w:rPr>
              <w:t>Advanced Culinary Course</w:t>
            </w:r>
          </w:p>
        </w:tc>
        <w:tc>
          <w:tcPr>
            <w:tcW w:w="945" w:type="dxa"/>
            <w:gridSpan w:val="2"/>
          </w:tcPr>
          <w:p w:rsidR="00C61FD2" w:rsidRDefault="009F4484" w:rsidP="00C61FD2">
            <w:pPr>
              <w:pStyle w:val="Default"/>
              <w:jc w:val="center"/>
              <w:rPr>
                <w:rFonts w:ascii="Arial" w:hAnsi="Arial" w:cs="Arial"/>
              </w:rPr>
            </w:pPr>
            <w:r>
              <w:rPr>
                <w:rFonts w:ascii="Arial" w:hAnsi="Arial" w:cs="Arial"/>
              </w:rPr>
              <w:t>0</w:t>
            </w:r>
          </w:p>
        </w:tc>
        <w:tc>
          <w:tcPr>
            <w:tcW w:w="1158" w:type="dxa"/>
          </w:tcPr>
          <w:p w:rsidR="00C61FD2" w:rsidRDefault="00C61FD2" w:rsidP="00C61FD2">
            <w:pPr>
              <w:pStyle w:val="Default"/>
              <w:jc w:val="center"/>
              <w:rPr>
                <w:rFonts w:ascii="Arial" w:hAnsi="Arial" w:cs="Arial"/>
              </w:rPr>
            </w:pPr>
            <w:r>
              <w:rPr>
                <w:rFonts w:ascii="Arial" w:hAnsi="Arial" w:cs="Arial"/>
              </w:rPr>
              <w:t>No Data</w:t>
            </w:r>
          </w:p>
        </w:tc>
        <w:tc>
          <w:tcPr>
            <w:tcW w:w="1161" w:type="dxa"/>
          </w:tcPr>
          <w:p w:rsidR="00C61FD2" w:rsidRDefault="00C61FD2" w:rsidP="00C61FD2">
            <w:r w:rsidRPr="009F7EEC">
              <w:t>n/a</w:t>
            </w:r>
          </w:p>
        </w:tc>
        <w:tc>
          <w:tcPr>
            <w:tcW w:w="1564" w:type="dxa"/>
          </w:tcPr>
          <w:p w:rsidR="00C61FD2" w:rsidRDefault="00C61FD2" w:rsidP="00C61FD2">
            <w:r w:rsidRPr="009F7EEC">
              <w:t>n/a</w:t>
            </w:r>
          </w:p>
        </w:tc>
      </w:tr>
      <w:tr w:rsidR="00C61FD2" w:rsidTr="00C61FD2">
        <w:tc>
          <w:tcPr>
            <w:tcW w:w="1669" w:type="dxa"/>
          </w:tcPr>
          <w:p w:rsidR="00C61FD2" w:rsidRDefault="00C61FD2" w:rsidP="00C61FD2">
            <w:pPr>
              <w:pStyle w:val="Default"/>
              <w:jc w:val="center"/>
              <w:rPr>
                <w:rFonts w:ascii="Arial" w:hAnsi="Arial" w:cs="Arial"/>
              </w:rPr>
            </w:pPr>
            <w:r>
              <w:rPr>
                <w:rFonts w:ascii="Arial" w:hAnsi="Arial" w:cs="Arial"/>
              </w:rPr>
              <w:t>HCTM-290</w:t>
            </w:r>
          </w:p>
        </w:tc>
        <w:tc>
          <w:tcPr>
            <w:tcW w:w="2853" w:type="dxa"/>
          </w:tcPr>
          <w:p w:rsidR="00C61FD2" w:rsidRDefault="00C61FD2" w:rsidP="00C61FD2">
            <w:pPr>
              <w:pStyle w:val="Default"/>
              <w:jc w:val="center"/>
              <w:rPr>
                <w:rFonts w:ascii="Arial" w:hAnsi="Arial" w:cs="Arial"/>
              </w:rPr>
            </w:pPr>
            <w:r>
              <w:rPr>
                <w:rFonts w:ascii="Arial" w:eastAsia="Times New Roman" w:hAnsi="Arial" w:cs="Arial"/>
              </w:rPr>
              <w:t>Culinary Internship 2</w:t>
            </w:r>
          </w:p>
        </w:tc>
        <w:tc>
          <w:tcPr>
            <w:tcW w:w="945" w:type="dxa"/>
            <w:gridSpan w:val="2"/>
          </w:tcPr>
          <w:p w:rsidR="00C61FD2" w:rsidRDefault="009F4484" w:rsidP="00C61FD2">
            <w:pPr>
              <w:pStyle w:val="Default"/>
              <w:jc w:val="center"/>
              <w:rPr>
                <w:rFonts w:ascii="Arial" w:hAnsi="Arial" w:cs="Arial"/>
              </w:rPr>
            </w:pPr>
            <w:r>
              <w:rPr>
                <w:rFonts w:ascii="Arial" w:hAnsi="Arial" w:cs="Arial"/>
              </w:rPr>
              <w:t>0</w:t>
            </w:r>
          </w:p>
        </w:tc>
        <w:tc>
          <w:tcPr>
            <w:tcW w:w="1158" w:type="dxa"/>
          </w:tcPr>
          <w:p w:rsidR="00C61FD2" w:rsidRDefault="00C61FD2" w:rsidP="00C61FD2">
            <w:pPr>
              <w:pStyle w:val="Default"/>
              <w:jc w:val="center"/>
              <w:rPr>
                <w:rFonts w:ascii="Arial" w:hAnsi="Arial" w:cs="Arial"/>
              </w:rPr>
            </w:pPr>
            <w:r>
              <w:rPr>
                <w:rFonts w:ascii="Arial" w:hAnsi="Arial" w:cs="Arial"/>
              </w:rPr>
              <w:t>No Data</w:t>
            </w:r>
          </w:p>
        </w:tc>
        <w:tc>
          <w:tcPr>
            <w:tcW w:w="1161" w:type="dxa"/>
          </w:tcPr>
          <w:p w:rsidR="00C61FD2" w:rsidRDefault="00C61FD2" w:rsidP="00C61FD2">
            <w:r w:rsidRPr="009F7EEC">
              <w:t>n/a</w:t>
            </w:r>
          </w:p>
        </w:tc>
        <w:tc>
          <w:tcPr>
            <w:tcW w:w="1564" w:type="dxa"/>
          </w:tcPr>
          <w:p w:rsidR="00C61FD2" w:rsidRDefault="00C61FD2" w:rsidP="00C61FD2">
            <w:r w:rsidRPr="009F7EEC">
              <w:t>n/a</w:t>
            </w:r>
          </w:p>
        </w:tc>
      </w:tr>
    </w:tbl>
    <w:p w:rsidR="00F2142C" w:rsidRDefault="00F2142C" w:rsidP="00E30927">
      <w:pPr>
        <w:pStyle w:val="Default"/>
        <w:rPr>
          <w:rFonts w:ascii="Arial" w:hAnsi="Arial" w:cs="Arial"/>
          <w:sz w:val="19"/>
          <w:szCs w:val="19"/>
        </w:rPr>
      </w:pPr>
    </w:p>
    <w:p w:rsidR="00F2142C" w:rsidRDefault="00F2142C" w:rsidP="00E30927">
      <w:pPr>
        <w:pStyle w:val="Default"/>
        <w:rPr>
          <w:rFonts w:ascii="Arial" w:hAnsi="Arial" w:cs="Arial"/>
          <w:sz w:val="19"/>
          <w:szCs w:val="19"/>
        </w:rPr>
      </w:pPr>
    </w:p>
    <w:p w:rsidR="00F2142C" w:rsidRDefault="00F2142C" w:rsidP="00E30927">
      <w:pPr>
        <w:pStyle w:val="Default"/>
        <w:rPr>
          <w:rFonts w:ascii="Arial" w:hAnsi="Arial" w:cs="Arial"/>
          <w:sz w:val="19"/>
          <w:szCs w:val="19"/>
        </w:rPr>
      </w:pPr>
    </w:p>
    <w:p w:rsidR="00F2142C" w:rsidRDefault="00F2142C" w:rsidP="00E30927">
      <w:pPr>
        <w:pStyle w:val="Default"/>
        <w:rPr>
          <w:rFonts w:ascii="Arial" w:hAnsi="Arial" w:cs="Arial"/>
          <w:sz w:val="19"/>
          <w:szCs w:val="19"/>
        </w:rPr>
      </w:pPr>
    </w:p>
    <w:p w:rsidR="0011088B" w:rsidRDefault="0011088B" w:rsidP="00E30927">
      <w:pPr>
        <w:pStyle w:val="Default"/>
        <w:rPr>
          <w:rFonts w:ascii="Arial" w:hAnsi="Arial" w:cs="Arial"/>
          <w:sz w:val="19"/>
          <w:szCs w:val="19"/>
        </w:rPr>
      </w:pPr>
      <w:r>
        <w:rPr>
          <w:rFonts w:ascii="Arial" w:hAnsi="Arial" w:cs="Arial"/>
          <w:sz w:val="19"/>
          <w:szCs w:val="19"/>
        </w:rPr>
        <w:t>DATAMART data for this top code:</w:t>
      </w:r>
    </w:p>
    <w:p w:rsidR="0011088B" w:rsidRDefault="0011088B" w:rsidP="00E30927">
      <w:pPr>
        <w:pStyle w:val="Default"/>
        <w:rPr>
          <w:rFonts w:ascii="Arial" w:hAnsi="Arial" w:cs="Arial"/>
          <w:sz w:val="19"/>
          <w:szCs w:val="19"/>
        </w:rPr>
      </w:pPr>
    </w:p>
    <w:tbl>
      <w:tblPr>
        <w:tblStyle w:val="TableGrid"/>
        <w:tblW w:w="0" w:type="auto"/>
        <w:tblLook w:val="04A0" w:firstRow="1" w:lastRow="0" w:firstColumn="1" w:lastColumn="0" w:noHBand="0" w:noVBand="1"/>
      </w:tblPr>
      <w:tblGrid>
        <w:gridCol w:w="1558"/>
        <w:gridCol w:w="1558"/>
        <w:gridCol w:w="1558"/>
        <w:gridCol w:w="1558"/>
        <w:gridCol w:w="1559"/>
        <w:gridCol w:w="1559"/>
      </w:tblGrid>
      <w:tr w:rsidR="00791323" w:rsidTr="0011088B">
        <w:tc>
          <w:tcPr>
            <w:tcW w:w="1558" w:type="dxa"/>
          </w:tcPr>
          <w:p w:rsidR="0011088B" w:rsidRDefault="0011088B" w:rsidP="00E30927">
            <w:pPr>
              <w:pStyle w:val="Default"/>
              <w:rPr>
                <w:rFonts w:ascii="Arial" w:hAnsi="Arial" w:cs="Arial"/>
                <w:sz w:val="19"/>
                <w:szCs w:val="19"/>
              </w:rPr>
            </w:pPr>
            <w:r>
              <w:rPr>
                <w:rFonts w:ascii="Arial" w:hAnsi="Arial" w:cs="Arial"/>
                <w:sz w:val="19"/>
                <w:szCs w:val="19"/>
              </w:rPr>
              <w:t>TERM</w:t>
            </w:r>
          </w:p>
        </w:tc>
        <w:tc>
          <w:tcPr>
            <w:tcW w:w="1558" w:type="dxa"/>
          </w:tcPr>
          <w:p w:rsidR="0011088B" w:rsidRDefault="0011088B" w:rsidP="00E30927">
            <w:pPr>
              <w:pStyle w:val="Default"/>
              <w:rPr>
                <w:rFonts w:ascii="Arial" w:hAnsi="Arial" w:cs="Arial"/>
                <w:sz w:val="19"/>
                <w:szCs w:val="19"/>
              </w:rPr>
            </w:pPr>
            <w:r>
              <w:rPr>
                <w:rFonts w:ascii="Arial" w:hAnsi="Arial" w:cs="Arial"/>
                <w:sz w:val="19"/>
                <w:szCs w:val="19"/>
              </w:rPr>
              <w:t>ENROLLMENT COUNT</w:t>
            </w:r>
          </w:p>
        </w:tc>
        <w:tc>
          <w:tcPr>
            <w:tcW w:w="1558" w:type="dxa"/>
          </w:tcPr>
          <w:p w:rsidR="0011088B" w:rsidRDefault="0011088B" w:rsidP="00E30927">
            <w:pPr>
              <w:pStyle w:val="Default"/>
              <w:rPr>
                <w:rFonts w:ascii="Arial" w:hAnsi="Arial" w:cs="Arial"/>
                <w:sz w:val="19"/>
                <w:szCs w:val="19"/>
              </w:rPr>
            </w:pPr>
            <w:r>
              <w:rPr>
                <w:rFonts w:ascii="Arial" w:hAnsi="Arial" w:cs="Arial"/>
                <w:sz w:val="19"/>
                <w:szCs w:val="19"/>
              </w:rPr>
              <w:t>SUCCESS COUNT</w:t>
            </w:r>
          </w:p>
        </w:tc>
        <w:tc>
          <w:tcPr>
            <w:tcW w:w="1558" w:type="dxa"/>
          </w:tcPr>
          <w:p w:rsidR="0011088B" w:rsidRDefault="0011088B" w:rsidP="00E30927">
            <w:pPr>
              <w:pStyle w:val="Default"/>
              <w:rPr>
                <w:rFonts w:ascii="Arial" w:hAnsi="Arial" w:cs="Arial"/>
                <w:sz w:val="19"/>
                <w:szCs w:val="19"/>
              </w:rPr>
            </w:pPr>
            <w:r>
              <w:rPr>
                <w:rFonts w:ascii="Arial" w:hAnsi="Arial" w:cs="Arial"/>
                <w:sz w:val="19"/>
                <w:szCs w:val="19"/>
              </w:rPr>
              <w:t>%DE</w:t>
            </w:r>
          </w:p>
        </w:tc>
        <w:tc>
          <w:tcPr>
            <w:tcW w:w="1559" w:type="dxa"/>
          </w:tcPr>
          <w:p w:rsidR="0011088B" w:rsidRDefault="0011088B" w:rsidP="00E30927">
            <w:pPr>
              <w:pStyle w:val="Default"/>
              <w:rPr>
                <w:rFonts w:ascii="Arial" w:hAnsi="Arial" w:cs="Arial"/>
                <w:sz w:val="19"/>
                <w:szCs w:val="19"/>
              </w:rPr>
            </w:pPr>
            <w:r>
              <w:rPr>
                <w:rFonts w:ascii="Arial" w:hAnsi="Arial" w:cs="Arial"/>
                <w:sz w:val="19"/>
                <w:szCs w:val="19"/>
              </w:rPr>
              <w:t>%NON-DE</w:t>
            </w:r>
          </w:p>
        </w:tc>
        <w:tc>
          <w:tcPr>
            <w:tcW w:w="1559" w:type="dxa"/>
          </w:tcPr>
          <w:p w:rsidR="0011088B" w:rsidRDefault="0011088B" w:rsidP="0011088B">
            <w:pPr>
              <w:pStyle w:val="Default"/>
              <w:rPr>
                <w:rFonts w:ascii="Arial" w:hAnsi="Arial" w:cs="Arial"/>
                <w:sz w:val="19"/>
                <w:szCs w:val="19"/>
              </w:rPr>
            </w:pPr>
            <w:r>
              <w:rPr>
                <w:rFonts w:ascii="Arial" w:hAnsi="Arial" w:cs="Arial"/>
                <w:sz w:val="19"/>
                <w:szCs w:val="19"/>
              </w:rPr>
              <w:t>TOTAL SUCCESS %</w:t>
            </w:r>
          </w:p>
          <w:p w:rsidR="0011088B" w:rsidRDefault="0011088B" w:rsidP="00E30927">
            <w:pPr>
              <w:pStyle w:val="Default"/>
              <w:rPr>
                <w:rFonts w:ascii="Arial" w:hAnsi="Arial" w:cs="Arial"/>
                <w:sz w:val="19"/>
                <w:szCs w:val="19"/>
              </w:rPr>
            </w:pPr>
          </w:p>
        </w:tc>
      </w:tr>
      <w:tr w:rsidR="00791323" w:rsidRPr="009F4484" w:rsidTr="0011088B">
        <w:tc>
          <w:tcPr>
            <w:tcW w:w="1558" w:type="dxa"/>
          </w:tcPr>
          <w:p w:rsidR="0011088B" w:rsidRPr="009F4484" w:rsidRDefault="00D47B12" w:rsidP="00E30927">
            <w:pPr>
              <w:pStyle w:val="Default"/>
              <w:rPr>
                <w:rFonts w:ascii="Arial" w:hAnsi="Arial" w:cs="Arial"/>
                <w:sz w:val="19"/>
                <w:szCs w:val="19"/>
              </w:rPr>
            </w:pPr>
            <w:r w:rsidRPr="009F4484">
              <w:rPr>
                <w:rFonts w:ascii="Arial" w:hAnsi="Arial" w:cs="Arial"/>
                <w:sz w:val="19"/>
                <w:szCs w:val="19"/>
              </w:rPr>
              <w:t xml:space="preserve">Fall </w:t>
            </w:r>
            <w:r w:rsidR="00C11439" w:rsidRPr="009F4484">
              <w:rPr>
                <w:rFonts w:ascii="Arial" w:hAnsi="Arial" w:cs="Arial"/>
                <w:sz w:val="19"/>
                <w:szCs w:val="19"/>
              </w:rPr>
              <w:t>2017</w:t>
            </w:r>
          </w:p>
        </w:tc>
        <w:tc>
          <w:tcPr>
            <w:tcW w:w="1558" w:type="dxa"/>
          </w:tcPr>
          <w:p w:rsidR="0011088B" w:rsidRPr="009F4484" w:rsidRDefault="00447803" w:rsidP="00E30927">
            <w:pPr>
              <w:pStyle w:val="Default"/>
              <w:rPr>
                <w:rFonts w:ascii="Arial" w:hAnsi="Arial" w:cs="Arial"/>
                <w:sz w:val="19"/>
                <w:szCs w:val="19"/>
              </w:rPr>
            </w:pPr>
            <w:r w:rsidRPr="009F4484">
              <w:rPr>
                <w:rFonts w:ascii="Arial" w:hAnsi="Arial" w:cs="Arial"/>
                <w:sz w:val="19"/>
                <w:szCs w:val="19"/>
              </w:rPr>
              <w:t>27</w:t>
            </w:r>
          </w:p>
        </w:tc>
        <w:tc>
          <w:tcPr>
            <w:tcW w:w="1558" w:type="dxa"/>
          </w:tcPr>
          <w:p w:rsidR="0011088B" w:rsidRPr="009F4484" w:rsidRDefault="00447803" w:rsidP="00E30927">
            <w:pPr>
              <w:pStyle w:val="Default"/>
              <w:rPr>
                <w:rFonts w:ascii="Arial" w:hAnsi="Arial" w:cs="Arial"/>
                <w:sz w:val="19"/>
                <w:szCs w:val="19"/>
              </w:rPr>
            </w:pPr>
            <w:r w:rsidRPr="009F4484">
              <w:rPr>
                <w:rFonts w:ascii="Arial" w:hAnsi="Arial" w:cs="Arial"/>
                <w:sz w:val="19"/>
                <w:szCs w:val="19"/>
              </w:rPr>
              <w:t>26</w:t>
            </w:r>
          </w:p>
        </w:tc>
        <w:tc>
          <w:tcPr>
            <w:tcW w:w="1558" w:type="dxa"/>
          </w:tcPr>
          <w:p w:rsidR="0011088B" w:rsidRPr="009F4484" w:rsidRDefault="00447803" w:rsidP="00E30927">
            <w:pPr>
              <w:pStyle w:val="Default"/>
              <w:rPr>
                <w:rFonts w:ascii="Arial" w:hAnsi="Arial" w:cs="Arial"/>
                <w:sz w:val="19"/>
                <w:szCs w:val="19"/>
              </w:rPr>
            </w:pPr>
            <w:r w:rsidRPr="009F4484">
              <w:rPr>
                <w:rFonts w:ascii="Arial" w:hAnsi="Arial" w:cs="Arial"/>
                <w:sz w:val="19"/>
                <w:szCs w:val="19"/>
              </w:rPr>
              <w:t>n/a</w:t>
            </w:r>
          </w:p>
        </w:tc>
        <w:tc>
          <w:tcPr>
            <w:tcW w:w="1559" w:type="dxa"/>
          </w:tcPr>
          <w:p w:rsidR="0011088B" w:rsidRPr="009F4484" w:rsidRDefault="00447803" w:rsidP="00E30927">
            <w:pPr>
              <w:pStyle w:val="Default"/>
              <w:rPr>
                <w:rFonts w:ascii="Arial" w:hAnsi="Arial" w:cs="Arial"/>
                <w:sz w:val="19"/>
                <w:szCs w:val="19"/>
              </w:rPr>
            </w:pPr>
            <w:r w:rsidRPr="009F4484">
              <w:rPr>
                <w:rFonts w:ascii="Arial" w:hAnsi="Arial" w:cs="Arial"/>
                <w:sz w:val="19"/>
                <w:szCs w:val="19"/>
              </w:rPr>
              <w:t>89.2%</w:t>
            </w:r>
          </w:p>
        </w:tc>
        <w:tc>
          <w:tcPr>
            <w:tcW w:w="1559" w:type="dxa"/>
          </w:tcPr>
          <w:p w:rsidR="0011088B" w:rsidRPr="009F4484" w:rsidRDefault="00447803" w:rsidP="0011088B">
            <w:pPr>
              <w:pStyle w:val="Default"/>
              <w:rPr>
                <w:rFonts w:ascii="Arial" w:hAnsi="Arial" w:cs="Arial"/>
                <w:sz w:val="19"/>
                <w:szCs w:val="19"/>
              </w:rPr>
            </w:pPr>
            <w:r w:rsidRPr="009F4484">
              <w:rPr>
                <w:rFonts w:ascii="Arial" w:hAnsi="Arial" w:cs="Arial"/>
                <w:sz w:val="19"/>
                <w:szCs w:val="19"/>
              </w:rPr>
              <w:t>89.2%</w:t>
            </w:r>
          </w:p>
        </w:tc>
      </w:tr>
      <w:tr w:rsidR="00791323" w:rsidRPr="009F4484" w:rsidTr="0011088B">
        <w:tc>
          <w:tcPr>
            <w:tcW w:w="1558" w:type="dxa"/>
          </w:tcPr>
          <w:p w:rsidR="0011088B" w:rsidRPr="009F4484" w:rsidRDefault="00D47B12" w:rsidP="00E30927">
            <w:pPr>
              <w:pStyle w:val="Default"/>
              <w:rPr>
                <w:rFonts w:ascii="Arial" w:hAnsi="Arial" w:cs="Arial"/>
                <w:sz w:val="19"/>
                <w:szCs w:val="19"/>
              </w:rPr>
            </w:pPr>
            <w:r w:rsidRPr="009F4484">
              <w:rPr>
                <w:rFonts w:ascii="Arial" w:hAnsi="Arial" w:cs="Arial"/>
                <w:sz w:val="19"/>
                <w:szCs w:val="19"/>
              </w:rPr>
              <w:t xml:space="preserve">Spring  </w:t>
            </w:r>
            <w:r w:rsidR="00C11439" w:rsidRPr="009F4484">
              <w:rPr>
                <w:rFonts w:ascii="Arial" w:hAnsi="Arial" w:cs="Arial"/>
                <w:sz w:val="19"/>
                <w:szCs w:val="19"/>
              </w:rPr>
              <w:t>2018</w:t>
            </w:r>
          </w:p>
        </w:tc>
        <w:tc>
          <w:tcPr>
            <w:tcW w:w="1558" w:type="dxa"/>
          </w:tcPr>
          <w:p w:rsidR="0011088B" w:rsidRPr="009F4484" w:rsidRDefault="009365A5" w:rsidP="00E30927">
            <w:pPr>
              <w:pStyle w:val="Default"/>
              <w:rPr>
                <w:rFonts w:ascii="Arial" w:hAnsi="Arial" w:cs="Arial"/>
                <w:sz w:val="19"/>
                <w:szCs w:val="19"/>
              </w:rPr>
            </w:pPr>
            <w:r w:rsidRPr="009F4484">
              <w:rPr>
                <w:rFonts w:ascii="Arial" w:hAnsi="Arial" w:cs="Arial"/>
                <w:sz w:val="19"/>
                <w:szCs w:val="19"/>
              </w:rPr>
              <w:t>14</w:t>
            </w:r>
          </w:p>
        </w:tc>
        <w:tc>
          <w:tcPr>
            <w:tcW w:w="1558" w:type="dxa"/>
          </w:tcPr>
          <w:p w:rsidR="0011088B" w:rsidRPr="009F4484" w:rsidRDefault="009365A5" w:rsidP="00E30927">
            <w:pPr>
              <w:pStyle w:val="Default"/>
              <w:rPr>
                <w:rFonts w:ascii="Arial" w:hAnsi="Arial" w:cs="Arial"/>
                <w:sz w:val="19"/>
                <w:szCs w:val="19"/>
              </w:rPr>
            </w:pPr>
            <w:r w:rsidRPr="009F4484">
              <w:rPr>
                <w:rFonts w:ascii="Arial" w:hAnsi="Arial" w:cs="Arial"/>
                <w:sz w:val="19"/>
                <w:szCs w:val="19"/>
              </w:rPr>
              <w:t>14</w:t>
            </w:r>
          </w:p>
        </w:tc>
        <w:tc>
          <w:tcPr>
            <w:tcW w:w="1558" w:type="dxa"/>
          </w:tcPr>
          <w:p w:rsidR="0011088B" w:rsidRPr="009F4484" w:rsidRDefault="009365A5" w:rsidP="00E30927">
            <w:pPr>
              <w:pStyle w:val="Default"/>
              <w:rPr>
                <w:rFonts w:ascii="Arial" w:hAnsi="Arial" w:cs="Arial"/>
                <w:sz w:val="19"/>
                <w:szCs w:val="19"/>
              </w:rPr>
            </w:pPr>
            <w:r w:rsidRPr="009F4484">
              <w:rPr>
                <w:rFonts w:ascii="Arial" w:hAnsi="Arial" w:cs="Arial"/>
                <w:sz w:val="19"/>
                <w:szCs w:val="19"/>
              </w:rPr>
              <w:t>n/a</w:t>
            </w:r>
          </w:p>
        </w:tc>
        <w:tc>
          <w:tcPr>
            <w:tcW w:w="1559" w:type="dxa"/>
          </w:tcPr>
          <w:p w:rsidR="0011088B" w:rsidRPr="009F4484" w:rsidRDefault="009365A5" w:rsidP="00E30927">
            <w:pPr>
              <w:pStyle w:val="Default"/>
              <w:rPr>
                <w:rFonts w:ascii="Arial" w:hAnsi="Arial" w:cs="Arial"/>
                <w:sz w:val="19"/>
                <w:szCs w:val="19"/>
              </w:rPr>
            </w:pPr>
            <w:r w:rsidRPr="009F4484">
              <w:rPr>
                <w:rFonts w:ascii="Arial" w:hAnsi="Arial" w:cs="Arial"/>
                <w:sz w:val="19"/>
                <w:szCs w:val="19"/>
              </w:rPr>
              <w:t>93.8%</w:t>
            </w:r>
          </w:p>
        </w:tc>
        <w:tc>
          <w:tcPr>
            <w:tcW w:w="1559" w:type="dxa"/>
          </w:tcPr>
          <w:p w:rsidR="0011088B" w:rsidRPr="009F4484" w:rsidRDefault="009365A5" w:rsidP="0011088B">
            <w:pPr>
              <w:pStyle w:val="Default"/>
              <w:rPr>
                <w:rFonts w:ascii="Arial" w:hAnsi="Arial" w:cs="Arial"/>
                <w:sz w:val="19"/>
                <w:szCs w:val="19"/>
              </w:rPr>
            </w:pPr>
            <w:r w:rsidRPr="009F4484">
              <w:rPr>
                <w:rFonts w:ascii="Arial" w:hAnsi="Arial" w:cs="Arial"/>
                <w:sz w:val="19"/>
                <w:szCs w:val="19"/>
              </w:rPr>
              <w:t>93.8%</w:t>
            </w:r>
          </w:p>
        </w:tc>
      </w:tr>
      <w:tr w:rsidR="00791323" w:rsidRPr="009F4484" w:rsidTr="0011088B">
        <w:tc>
          <w:tcPr>
            <w:tcW w:w="1558" w:type="dxa"/>
          </w:tcPr>
          <w:p w:rsidR="0011088B" w:rsidRPr="009F4484" w:rsidRDefault="00D47B12" w:rsidP="00E30927">
            <w:pPr>
              <w:pStyle w:val="Default"/>
              <w:rPr>
                <w:rFonts w:ascii="Arial" w:hAnsi="Arial" w:cs="Arial"/>
                <w:sz w:val="19"/>
                <w:szCs w:val="19"/>
              </w:rPr>
            </w:pPr>
            <w:r w:rsidRPr="009F4484">
              <w:rPr>
                <w:rFonts w:ascii="Arial" w:hAnsi="Arial" w:cs="Arial"/>
                <w:sz w:val="19"/>
                <w:szCs w:val="19"/>
              </w:rPr>
              <w:t xml:space="preserve">Fall </w:t>
            </w:r>
            <w:r w:rsidR="00C11439" w:rsidRPr="009F4484">
              <w:rPr>
                <w:rFonts w:ascii="Arial" w:hAnsi="Arial" w:cs="Arial"/>
                <w:sz w:val="19"/>
                <w:szCs w:val="19"/>
              </w:rPr>
              <w:t>2018</w:t>
            </w:r>
          </w:p>
        </w:tc>
        <w:tc>
          <w:tcPr>
            <w:tcW w:w="1558" w:type="dxa"/>
          </w:tcPr>
          <w:p w:rsidR="0011088B" w:rsidRPr="009F4484" w:rsidRDefault="009365A5" w:rsidP="00E30927">
            <w:pPr>
              <w:pStyle w:val="Default"/>
              <w:rPr>
                <w:rFonts w:ascii="Arial" w:hAnsi="Arial" w:cs="Arial"/>
                <w:sz w:val="19"/>
                <w:szCs w:val="19"/>
              </w:rPr>
            </w:pPr>
            <w:r w:rsidRPr="009F4484">
              <w:rPr>
                <w:rFonts w:ascii="Arial" w:hAnsi="Arial" w:cs="Arial"/>
                <w:sz w:val="19"/>
                <w:szCs w:val="19"/>
              </w:rPr>
              <w:t>n/a</w:t>
            </w:r>
          </w:p>
        </w:tc>
        <w:tc>
          <w:tcPr>
            <w:tcW w:w="1558" w:type="dxa"/>
          </w:tcPr>
          <w:p w:rsidR="0011088B" w:rsidRPr="009F4484" w:rsidRDefault="009365A5" w:rsidP="00E30927">
            <w:pPr>
              <w:pStyle w:val="Default"/>
              <w:rPr>
                <w:rFonts w:ascii="Arial" w:hAnsi="Arial" w:cs="Arial"/>
                <w:sz w:val="19"/>
                <w:szCs w:val="19"/>
              </w:rPr>
            </w:pPr>
            <w:r w:rsidRPr="009F4484">
              <w:rPr>
                <w:rFonts w:ascii="Arial" w:hAnsi="Arial" w:cs="Arial"/>
                <w:sz w:val="19"/>
                <w:szCs w:val="19"/>
              </w:rPr>
              <w:t>n/a</w:t>
            </w:r>
          </w:p>
        </w:tc>
        <w:tc>
          <w:tcPr>
            <w:tcW w:w="1558" w:type="dxa"/>
          </w:tcPr>
          <w:p w:rsidR="0011088B" w:rsidRPr="009F4484" w:rsidRDefault="009365A5" w:rsidP="00E30927">
            <w:pPr>
              <w:pStyle w:val="Default"/>
              <w:rPr>
                <w:rFonts w:ascii="Arial" w:hAnsi="Arial" w:cs="Arial"/>
                <w:sz w:val="19"/>
                <w:szCs w:val="19"/>
              </w:rPr>
            </w:pPr>
            <w:r w:rsidRPr="009F4484">
              <w:rPr>
                <w:rFonts w:ascii="Arial" w:hAnsi="Arial" w:cs="Arial"/>
                <w:sz w:val="19"/>
                <w:szCs w:val="19"/>
              </w:rPr>
              <w:t>n/a</w:t>
            </w:r>
          </w:p>
        </w:tc>
        <w:tc>
          <w:tcPr>
            <w:tcW w:w="1559" w:type="dxa"/>
          </w:tcPr>
          <w:p w:rsidR="0011088B" w:rsidRPr="009F4484" w:rsidRDefault="009365A5" w:rsidP="00E30927">
            <w:pPr>
              <w:pStyle w:val="Default"/>
              <w:rPr>
                <w:rFonts w:ascii="Arial" w:hAnsi="Arial" w:cs="Arial"/>
                <w:sz w:val="19"/>
                <w:szCs w:val="19"/>
              </w:rPr>
            </w:pPr>
            <w:r w:rsidRPr="009F4484">
              <w:rPr>
                <w:rFonts w:ascii="Arial" w:hAnsi="Arial" w:cs="Arial"/>
                <w:sz w:val="19"/>
                <w:szCs w:val="19"/>
              </w:rPr>
              <w:t>n/a</w:t>
            </w:r>
          </w:p>
        </w:tc>
        <w:tc>
          <w:tcPr>
            <w:tcW w:w="1559" w:type="dxa"/>
          </w:tcPr>
          <w:p w:rsidR="0011088B" w:rsidRPr="009F4484" w:rsidRDefault="009365A5" w:rsidP="0011088B">
            <w:pPr>
              <w:pStyle w:val="Default"/>
              <w:rPr>
                <w:rFonts w:ascii="Arial" w:hAnsi="Arial" w:cs="Arial"/>
                <w:sz w:val="19"/>
                <w:szCs w:val="19"/>
              </w:rPr>
            </w:pPr>
            <w:r w:rsidRPr="009F4484">
              <w:rPr>
                <w:rFonts w:ascii="Arial" w:hAnsi="Arial" w:cs="Arial"/>
                <w:sz w:val="19"/>
                <w:szCs w:val="19"/>
              </w:rPr>
              <w:t>n/a</w:t>
            </w:r>
          </w:p>
        </w:tc>
      </w:tr>
      <w:tr w:rsidR="00791323" w:rsidRPr="009F4484" w:rsidTr="0011088B">
        <w:tc>
          <w:tcPr>
            <w:tcW w:w="1558" w:type="dxa"/>
          </w:tcPr>
          <w:p w:rsidR="0011088B" w:rsidRPr="009F4484" w:rsidRDefault="00D47B12" w:rsidP="00E30927">
            <w:pPr>
              <w:pStyle w:val="Default"/>
              <w:rPr>
                <w:rFonts w:ascii="Arial" w:hAnsi="Arial" w:cs="Arial"/>
                <w:sz w:val="19"/>
                <w:szCs w:val="19"/>
              </w:rPr>
            </w:pPr>
            <w:r w:rsidRPr="009F4484">
              <w:rPr>
                <w:rFonts w:ascii="Arial" w:hAnsi="Arial" w:cs="Arial"/>
                <w:sz w:val="19"/>
                <w:szCs w:val="19"/>
              </w:rPr>
              <w:t xml:space="preserve">Spring </w:t>
            </w:r>
            <w:r w:rsidR="00C11439" w:rsidRPr="009F4484">
              <w:rPr>
                <w:rFonts w:ascii="Arial" w:hAnsi="Arial" w:cs="Arial"/>
                <w:sz w:val="19"/>
                <w:szCs w:val="19"/>
              </w:rPr>
              <w:t>2019</w:t>
            </w:r>
          </w:p>
        </w:tc>
        <w:tc>
          <w:tcPr>
            <w:tcW w:w="1558" w:type="dxa"/>
          </w:tcPr>
          <w:p w:rsidR="0011088B" w:rsidRPr="009F4484" w:rsidRDefault="009F4484" w:rsidP="00E30927">
            <w:pPr>
              <w:pStyle w:val="Default"/>
              <w:rPr>
                <w:rFonts w:ascii="Arial" w:hAnsi="Arial" w:cs="Arial"/>
                <w:sz w:val="19"/>
                <w:szCs w:val="19"/>
              </w:rPr>
            </w:pPr>
            <w:r w:rsidRPr="009F4484">
              <w:rPr>
                <w:rFonts w:ascii="Arial" w:hAnsi="Arial" w:cs="Arial"/>
                <w:sz w:val="19"/>
                <w:szCs w:val="19"/>
              </w:rPr>
              <w:t>16</w:t>
            </w:r>
          </w:p>
        </w:tc>
        <w:tc>
          <w:tcPr>
            <w:tcW w:w="1558" w:type="dxa"/>
          </w:tcPr>
          <w:p w:rsidR="0011088B" w:rsidRPr="009F4484" w:rsidRDefault="009F4484" w:rsidP="00E30927">
            <w:pPr>
              <w:pStyle w:val="Default"/>
              <w:rPr>
                <w:rFonts w:ascii="Arial" w:hAnsi="Arial" w:cs="Arial"/>
                <w:sz w:val="19"/>
                <w:szCs w:val="19"/>
              </w:rPr>
            </w:pPr>
            <w:r w:rsidRPr="009F4484">
              <w:rPr>
                <w:rFonts w:ascii="Arial" w:hAnsi="Arial" w:cs="Arial"/>
                <w:sz w:val="19"/>
                <w:szCs w:val="19"/>
              </w:rPr>
              <w:t>16</w:t>
            </w:r>
          </w:p>
        </w:tc>
        <w:tc>
          <w:tcPr>
            <w:tcW w:w="1558" w:type="dxa"/>
          </w:tcPr>
          <w:p w:rsidR="0011088B" w:rsidRPr="009F4484" w:rsidRDefault="009F4484" w:rsidP="00E30927">
            <w:pPr>
              <w:pStyle w:val="Default"/>
              <w:rPr>
                <w:rFonts w:ascii="Arial" w:hAnsi="Arial" w:cs="Arial"/>
                <w:sz w:val="19"/>
                <w:szCs w:val="19"/>
              </w:rPr>
            </w:pPr>
            <w:r w:rsidRPr="009F4484">
              <w:rPr>
                <w:rFonts w:ascii="Arial" w:hAnsi="Arial" w:cs="Arial"/>
                <w:sz w:val="19"/>
                <w:szCs w:val="19"/>
              </w:rPr>
              <w:t>n/a</w:t>
            </w:r>
          </w:p>
        </w:tc>
        <w:tc>
          <w:tcPr>
            <w:tcW w:w="1559" w:type="dxa"/>
          </w:tcPr>
          <w:p w:rsidR="0011088B" w:rsidRPr="009F4484" w:rsidRDefault="009F4484" w:rsidP="00E30927">
            <w:pPr>
              <w:pStyle w:val="Default"/>
              <w:rPr>
                <w:rFonts w:ascii="Arial" w:hAnsi="Arial" w:cs="Arial"/>
                <w:sz w:val="19"/>
                <w:szCs w:val="19"/>
              </w:rPr>
            </w:pPr>
            <w:r w:rsidRPr="009F4484">
              <w:rPr>
                <w:rFonts w:ascii="Arial" w:hAnsi="Arial" w:cs="Arial"/>
                <w:sz w:val="19"/>
                <w:szCs w:val="19"/>
              </w:rPr>
              <w:t>100%</w:t>
            </w:r>
          </w:p>
        </w:tc>
        <w:tc>
          <w:tcPr>
            <w:tcW w:w="1559" w:type="dxa"/>
          </w:tcPr>
          <w:p w:rsidR="0011088B" w:rsidRPr="009F4484" w:rsidRDefault="009F4484" w:rsidP="0011088B">
            <w:pPr>
              <w:pStyle w:val="Default"/>
              <w:rPr>
                <w:rFonts w:ascii="Arial" w:hAnsi="Arial" w:cs="Arial"/>
                <w:sz w:val="19"/>
                <w:szCs w:val="19"/>
              </w:rPr>
            </w:pPr>
            <w:r w:rsidRPr="009F4484">
              <w:rPr>
                <w:rFonts w:ascii="Arial" w:hAnsi="Arial" w:cs="Arial"/>
                <w:sz w:val="19"/>
                <w:szCs w:val="19"/>
              </w:rPr>
              <w:t>100%</w:t>
            </w:r>
          </w:p>
        </w:tc>
      </w:tr>
    </w:tbl>
    <w:p w:rsidR="0011088B" w:rsidRDefault="0011088B" w:rsidP="00E30927">
      <w:pPr>
        <w:pStyle w:val="Default"/>
        <w:rPr>
          <w:rFonts w:ascii="Arial" w:hAnsi="Arial" w:cs="Arial"/>
          <w:sz w:val="19"/>
          <w:szCs w:val="19"/>
        </w:rPr>
      </w:pPr>
    </w:p>
    <w:p w:rsidR="0011088B" w:rsidRPr="00C11439" w:rsidRDefault="00D47B12" w:rsidP="00E30927">
      <w:pPr>
        <w:pStyle w:val="Default"/>
        <w:rPr>
          <w:rFonts w:ascii="Arial" w:hAnsi="Arial" w:cs="Arial"/>
          <w:sz w:val="22"/>
          <w:szCs w:val="22"/>
        </w:rPr>
      </w:pPr>
      <w:r w:rsidRPr="00C11439">
        <w:rPr>
          <w:rFonts w:ascii="Arial" w:hAnsi="Arial" w:cs="Arial"/>
          <w:i/>
          <w:sz w:val="22"/>
          <w:szCs w:val="22"/>
        </w:rPr>
        <w:t>We expect 5 –10 students to complete this certificate annually</w:t>
      </w:r>
      <w:r w:rsidRPr="00C11439">
        <w:rPr>
          <w:rFonts w:ascii="Arial" w:hAnsi="Arial" w:cs="Arial"/>
          <w:sz w:val="22"/>
          <w:szCs w:val="22"/>
        </w:rPr>
        <w:t>.</w:t>
      </w:r>
    </w:p>
    <w:p w:rsidR="009B230C" w:rsidRPr="00FD63DA" w:rsidRDefault="009B230C" w:rsidP="00E30927">
      <w:pPr>
        <w:pStyle w:val="Default"/>
        <w:rPr>
          <w:rFonts w:ascii="Arial" w:hAnsi="Arial" w:cs="Arial"/>
        </w:rPr>
      </w:pPr>
    </w:p>
    <w:p w:rsidR="00424168" w:rsidRDefault="00424168" w:rsidP="00E30927">
      <w:pPr>
        <w:pStyle w:val="Default"/>
        <w:rPr>
          <w:rFonts w:ascii="Arial" w:hAnsi="Arial" w:cs="Arial"/>
        </w:rPr>
      </w:pPr>
      <w:r>
        <w:rPr>
          <w:rFonts w:ascii="Arial" w:hAnsi="Arial" w:cs="Arial"/>
        </w:rPr>
        <w:t>(B) Survey</w:t>
      </w:r>
    </w:p>
    <w:p w:rsidR="00424168" w:rsidRDefault="00424168" w:rsidP="00E30927">
      <w:pPr>
        <w:pStyle w:val="Default"/>
        <w:rPr>
          <w:rFonts w:ascii="Arial" w:hAnsi="Arial" w:cs="Arial"/>
        </w:rPr>
      </w:pPr>
    </w:p>
    <w:p w:rsidR="003B01FA" w:rsidRDefault="003B01FA" w:rsidP="003B01FA">
      <w:pPr>
        <w:spacing w:before="1"/>
        <w:ind w:left="110"/>
        <w:rPr>
          <w:b/>
          <w:sz w:val="30"/>
        </w:rPr>
      </w:pPr>
      <w:r>
        <w:rPr>
          <w:b/>
          <w:color w:val="666666"/>
          <w:sz w:val="30"/>
        </w:rPr>
        <w:t>Industry</w:t>
      </w:r>
      <w:r>
        <w:rPr>
          <w:b/>
          <w:color w:val="666666"/>
          <w:spacing w:val="-17"/>
          <w:sz w:val="30"/>
        </w:rPr>
        <w:t xml:space="preserve"> </w:t>
      </w:r>
      <w:r>
        <w:rPr>
          <w:b/>
          <w:color w:val="666666"/>
          <w:sz w:val="30"/>
        </w:rPr>
        <w:t>Summary</w:t>
      </w:r>
      <w:r>
        <w:rPr>
          <w:b/>
          <w:color w:val="666666"/>
          <w:spacing w:val="-17"/>
          <w:sz w:val="30"/>
        </w:rPr>
        <w:t xml:space="preserve"> </w:t>
      </w:r>
      <w:r>
        <w:rPr>
          <w:b/>
          <w:color w:val="666666"/>
          <w:sz w:val="30"/>
        </w:rPr>
        <w:t>for</w:t>
      </w:r>
      <w:r>
        <w:rPr>
          <w:b/>
          <w:color w:val="666666"/>
          <w:spacing w:val="-18"/>
          <w:sz w:val="30"/>
        </w:rPr>
        <w:t xml:space="preserve"> </w:t>
      </w:r>
      <w:r>
        <w:rPr>
          <w:b/>
          <w:color w:val="666666"/>
          <w:sz w:val="30"/>
        </w:rPr>
        <w:t>4</w:t>
      </w:r>
      <w:r>
        <w:rPr>
          <w:b/>
          <w:color w:val="666666"/>
          <w:spacing w:val="-11"/>
          <w:sz w:val="30"/>
        </w:rPr>
        <w:t xml:space="preserve"> </w:t>
      </w:r>
      <w:r>
        <w:rPr>
          <w:b/>
          <w:color w:val="666666"/>
          <w:sz w:val="30"/>
        </w:rPr>
        <w:t>Accommodation</w:t>
      </w:r>
      <w:r>
        <w:rPr>
          <w:b/>
          <w:color w:val="666666"/>
          <w:spacing w:val="-16"/>
          <w:sz w:val="30"/>
        </w:rPr>
        <w:t xml:space="preserve"> </w:t>
      </w:r>
      <w:r>
        <w:rPr>
          <w:b/>
          <w:color w:val="666666"/>
          <w:sz w:val="30"/>
        </w:rPr>
        <w:t>and</w:t>
      </w:r>
      <w:r>
        <w:rPr>
          <w:b/>
          <w:color w:val="666666"/>
          <w:spacing w:val="-17"/>
          <w:sz w:val="30"/>
        </w:rPr>
        <w:t xml:space="preserve"> </w:t>
      </w:r>
      <w:r>
        <w:rPr>
          <w:b/>
          <w:color w:val="666666"/>
          <w:sz w:val="30"/>
        </w:rPr>
        <w:t>Food</w:t>
      </w:r>
      <w:r>
        <w:rPr>
          <w:b/>
          <w:color w:val="666666"/>
          <w:spacing w:val="-17"/>
          <w:sz w:val="30"/>
        </w:rPr>
        <w:t xml:space="preserve"> </w:t>
      </w:r>
      <w:r>
        <w:rPr>
          <w:b/>
          <w:color w:val="666666"/>
          <w:sz w:val="30"/>
        </w:rPr>
        <w:t>Services</w:t>
      </w:r>
    </w:p>
    <w:p w:rsidR="003B01FA" w:rsidRDefault="003B01FA" w:rsidP="003B01FA">
      <w:pPr>
        <w:pStyle w:val="Heading2"/>
      </w:pPr>
      <w:r>
        <w:rPr>
          <w:color w:val="666666"/>
        </w:rPr>
        <w:t>Regional</w:t>
      </w:r>
      <w:r>
        <w:rPr>
          <w:color w:val="666666"/>
          <w:spacing w:val="-19"/>
        </w:rPr>
        <w:t xml:space="preserve"> </w:t>
      </w:r>
      <w:r>
        <w:rPr>
          <w:color w:val="666666"/>
        </w:rPr>
        <w:t>Trends</w:t>
      </w:r>
    </w:p>
    <w:p w:rsidR="003B01FA" w:rsidRDefault="003B01FA" w:rsidP="003B01FA">
      <w:pPr>
        <w:pStyle w:val="BodyText"/>
        <w:spacing w:before="9"/>
        <w:rPr>
          <w:b/>
          <w:sz w:val="25"/>
        </w:rPr>
      </w:pPr>
    </w:p>
    <w:p w:rsidR="003B01FA" w:rsidRDefault="003B01FA" w:rsidP="00F2142C">
      <w:pPr>
        <w:pStyle w:val="BodyText"/>
        <w:spacing w:before="9"/>
        <w:rPr>
          <w:rFonts w:ascii="Arial" w:hAnsi="Arial" w:cs="Arial"/>
        </w:rPr>
      </w:pPr>
      <w:r>
        <w:rPr>
          <w:noProof/>
        </w:rPr>
        <w:drawing>
          <wp:anchor distT="0" distB="0" distL="0" distR="0" simplePos="0" relativeHeight="251659264" behindDoc="0" locked="0" layoutInCell="1" allowOverlap="1" wp14:anchorId="4BB3051C" wp14:editId="2DD7D153">
            <wp:simplePos x="0" y="0"/>
            <wp:positionH relativeFrom="page">
              <wp:posOffset>458316</wp:posOffset>
            </wp:positionH>
            <wp:positionV relativeFrom="paragraph">
              <wp:posOffset>215671</wp:posOffset>
            </wp:positionV>
            <wp:extent cx="6845097" cy="1714500"/>
            <wp:effectExtent l="0" t="0" r="0" b="0"/>
            <wp:wrapTopAndBottom/>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8" cstate="print"/>
                    <a:stretch>
                      <a:fillRect/>
                    </a:stretch>
                  </pic:blipFill>
                  <pic:spPr>
                    <a:xfrm>
                      <a:off x="0" y="0"/>
                      <a:ext cx="6845097" cy="1714500"/>
                    </a:xfrm>
                    <a:prstGeom prst="rect">
                      <a:avLst/>
                    </a:prstGeom>
                  </pic:spPr>
                </pic:pic>
              </a:graphicData>
            </a:graphic>
          </wp:anchor>
        </w:drawing>
      </w:r>
    </w:p>
    <w:p w:rsidR="00424168" w:rsidRDefault="00424168" w:rsidP="00E30927">
      <w:pPr>
        <w:pStyle w:val="Default"/>
        <w:rPr>
          <w:rFonts w:ascii="Arial" w:hAnsi="Arial" w:cs="Arial"/>
        </w:rPr>
      </w:pPr>
    </w:p>
    <w:p w:rsidR="00424168" w:rsidRDefault="00424168" w:rsidP="00E30927">
      <w:pPr>
        <w:pStyle w:val="Default"/>
        <w:rPr>
          <w:rFonts w:ascii="Arial" w:hAnsi="Arial" w:cs="Arial"/>
        </w:rPr>
      </w:pPr>
    </w:p>
    <w:tbl>
      <w:tblPr>
        <w:tblStyle w:val="TableGrid"/>
        <w:tblW w:w="0" w:type="auto"/>
        <w:tblLook w:val="04A0" w:firstRow="1" w:lastRow="0" w:firstColumn="1" w:lastColumn="0" w:noHBand="0" w:noVBand="1"/>
      </w:tblPr>
      <w:tblGrid>
        <w:gridCol w:w="9350"/>
      </w:tblGrid>
      <w:tr w:rsidR="00F2142C" w:rsidTr="00F2142C">
        <w:tc>
          <w:tcPr>
            <w:tcW w:w="9350" w:type="dxa"/>
          </w:tcPr>
          <w:p w:rsidR="00F2142C" w:rsidRPr="00021F7D" w:rsidRDefault="00F2142C" w:rsidP="00F2142C">
            <w:pPr>
              <w:pStyle w:val="Default"/>
              <w:jc w:val="center"/>
              <w:rPr>
                <w:rFonts w:ascii="Arial" w:hAnsi="Arial" w:cs="Arial"/>
                <w:b/>
                <w:sz w:val="22"/>
                <w:szCs w:val="22"/>
                <w:u w:val="single"/>
              </w:rPr>
            </w:pPr>
            <w:r w:rsidRPr="00F2142C">
              <w:rPr>
                <w:rFonts w:ascii="Arial" w:hAnsi="Arial" w:cs="Arial"/>
                <w:b/>
                <w:sz w:val="22"/>
                <w:szCs w:val="22"/>
              </w:rPr>
              <w:t xml:space="preserve"> </w:t>
            </w:r>
            <w:r w:rsidRPr="00021F7D">
              <w:rPr>
                <w:rFonts w:ascii="Arial" w:hAnsi="Arial" w:cs="Arial"/>
                <w:b/>
                <w:sz w:val="22"/>
                <w:szCs w:val="22"/>
                <w:u w:val="single"/>
              </w:rPr>
              <w:t xml:space="preserve">  Region                                             2020 Jobs          2025 Jobs     Change        % Change</w:t>
            </w:r>
          </w:p>
          <w:p w:rsidR="00F2142C" w:rsidRPr="00F2142C" w:rsidRDefault="00F2142C" w:rsidP="00F2142C">
            <w:pPr>
              <w:pStyle w:val="Default"/>
              <w:rPr>
                <w:rFonts w:ascii="Arial" w:hAnsi="Arial" w:cs="Arial"/>
              </w:rPr>
            </w:pPr>
            <w:r w:rsidRPr="00F2142C">
              <w:rPr>
                <w:rFonts w:ascii="Arial" w:hAnsi="Arial" w:cs="Arial"/>
                <w:noProof/>
              </w:rPr>
              <mc:AlternateContent>
                <mc:Choice Requires="wpg">
                  <w:drawing>
                    <wp:inline distT="0" distB="0" distL="0" distR="0" wp14:anchorId="09A13B3F" wp14:editId="096A9F34">
                      <wp:extent cx="7048500" cy="6350"/>
                      <wp:effectExtent l="0" t="2540" r="0" b="635"/>
                      <wp:docPr id="2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48500" cy="6350"/>
                                <a:chOff x="0" y="0"/>
                                <a:chExt cx="11100" cy="10"/>
                              </a:xfrm>
                            </wpg:grpSpPr>
                            <wps:wsp>
                              <wps:cNvPr id="22" name="Rectangle 18"/>
                              <wps:cNvSpPr>
                                <a:spLocks noChangeArrowheads="1"/>
                              </wps:cNvSpPr>
                              <wps:spPr bwMode="auto">
                                <a:xfrm>
                                  <a:off x="0" y="0"/>
                                  <a:ext cx="11100" cy="10"/>
                                </a:xfrm>
                                <a:prstGeom prst="rect">
                                  <a:avLst/>
                                </a:prstGeom>
                                <a:solidFill>
                                  <a:srgbClr val="EDEDE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0E053187" id="Group 21" o:spid="_x0000_s1026" style="width:555pt;height:.5pt;mso-position-horizontal-relative:char;mso-position-vertical-relative:line" coordsize="1110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">
                      <v:rect id="Rectangle 18" o:spid="_x0000_s1027" style="position:absolute;width:1110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" fillcolor="#ededed" stroked="f"/>
                      <w10:anchorlock/>
                    </v:group>
                  </w:pict>
                </mc:Fallback>
              </mc:AlternateContent>
            </w:r>
          </w:p>
          <w:p w:rsidR="00F2142C" w:rsidRPr="00F2142C" w:rsidRDefault="00F2142C" w:rsidP="00F2142C">
            <w:pPr>
              <w:pStyle w:val="Default"/>
              <w:rPr>
                <w:rFonts w:ascii="Arial" w:hAnsi="Arial" w:cs="Arial"/>
                <w:b/>
              </w:rPr>
            </w:pPr>
          </w:p>
          <w:tbl>
            <w:tblPr>
              <w:tblW w:w="0" w:type="auto"/>
              <w:tblInd w:w="117" w:type="dxa"/>
              <w:tblCellMar>
                <w:left w:w="0" w:type="dxa"/>
                <w:right w:w="0" w:type="dxa"/>
              </w:tblCellMar>
              <w:tblLook w:val="01E0" w:firstRow="1" w:lastRow="1" w:firstColumn="1" w:lastColumn="1" w:noHBand="0" w:noVBand="0"/>
            </w:tblPr>
            <w:tblGrid>
              <w:gridCol w:w="2838"/>
              <w:gridCol w:w="1022"/>
              <w:gridCol w:w="1494"/>
              <w:gridCol w:w="940"/>
              <w:gridCol w:w="632"/>
              <w:gridCol w:w="848"/>
              <w:gridCol w:w="583"/>
              <w:gridCol w:w="660"/>
            </w:tblGrid>
            <w:tr w:rsidR="00F2142C" w:rsidRPr="00F2142C" w:rsidTr="00F2142C">
              <w:trPr>
                <w:trHeight w:val="544"/>
              </w:trPr>
              <w:tc>
                <w:tcPr>
                  <w:tcW w:w="2838" w:type="dxa"/>
                  <w:tcBorders>
                    <w:bottom w:val="single" w:sz="4" w:space="0" w:color="EDEDED"/>
                  </w:tcBorders>
                </w:tcPr>
                <w:p w:rsidR="00F2142C" w:rsidRPr="00F2142C" w:rsidRDefault="00F2142C" w:rsidP="00F2142C">
                  <w:pPr>
                    <w:pStyle w:val="Default"/>
                    <w:numPr>
                      <w:ilvl w:val="0"/>
                      <w:numId w:val="11"/>
                    </w:numPr>
                    <w:rPr>
                      <w:rFonts w:ascii="Arial" w:hAnsi="Arial" w:cs="Arial"/>
                    </w:rPr>
                  </w:pPr>
                  <w:r w:rsidRPr="00F2142C">
                    <w:rPr>
                      <w:rFonts w:ascii="Arial" w:hAnsi="Arial" w:cs="Arial"/>
                    </w:rPr>
                    <w:t>Region</w:t>
                  </w:r>
                </w:p>
              </w:tc>
              <w:tc>
                <w:tcPr>
                  <w:tcW w:w="1022" w:type="dxa"/>
                  <w:tcBorders>
                    <w:bottom w:val="single" w:sz="4" w:space="0" w:color="EDEDED"/>
                  </w:tcBorders>
                </w:tcPr>
                <w:p w:rsidR="00F2142C" w:rsidRPr="00F2142C" w:rsidRDefault="00F2142C" w:rsidP="00F2142C">
                  <w:pPr>
                    <w:pStyle w:val="Default"/>
                    <w:rPr>
                      <w:rFonts w:ascii="Arial" w:hAnsi="Arial" w:cs="Arial"/>
                    </w:rPr>
                  </w:pPr>
                </w:p>
              </w:tc>
              <w:tc>
                <w:tcPr>
                  <w:tcW w:w="1494" w:type="dxa"/>
                  <w:tcBorders>
                    <w:bottom w:val="single" w:sz="4" w:space="0" w:color="EDEDED"/>
                  </w:tcBorders>
                </w:tcPr>
                <w:p w:rsidR="00F2142C" w:rsidRPr="00F2142C" w:rsidRDefault="00F2142C" w:rsidP="00F2142C">
                  <w:pPr>
                    <w:pStyle w:val="Default"/>
                    <w:rPr>
                      <w:rFonts w:ascii="Arial" w:hAnsi="Arial" w:cs="Arial"/>
                    </w:rPr>
                  </w:pPr>
                  <w:r w:rsidRPr="00F2142C">
                    <w:rPr>
                      <w:rFonts w:ascii="Arial" w:hAnsi="Arial" w:cs="Arial"/>
                    </w:rPr>
                    <w:t>252,484</w:t>
                  </w:r>
                </w:p>
              </w:tc>
              <w:tc>
                <w:tcPr>
                  <w:tcW w:w="940" w:type="dxa"/>
                  <w:tcBorders>
                    <w:bottom w:val="single" w:sz="4" w:space="0" w:color="EDEDED"/>
                  </w:tcBorders>
                </w:tcPr>
                <w:p w:rsidR="00F2142C" w:rsidRPr="00F2142C" w:rsidRDefault="00F2142C" w:rsidP="00F2142C">
                  <w:pPr>
                    <w:pStyle w:val="Default"/>
                    <w:rPr>
                      <w:rFonts w:ascii="Arial" w:hAnsi="Arial" w:cs="Arial"/>
                    </w:rPr>
                  </w:pPr>
                  <w:r w:rsidRPr="00F2142C">
                    <w:rPr>
                      <w:rFonts w:ascii="Arial" w:hAnsi="Arial" w:cs="Arial"/>
                    </w:rPr>
                    <w:t>273,355</w:t>
                  </w:r>
                  <w:r>
                    <w:rPr>
                      <w:rFonts w:ascii="Arial" w:hAnsi="Arial" w:cs="Arial"/>
                    </w:rPr>
                    <w:t xml:space="preserve">    </w:t>
                  </w:r>
                </w:p>
              </w:tc>
              <w:tc>
                <w:tcPr>
                  <w:tcW w:w="632" w:type="dxa"/>
                  <w:tcBorders>
                    <w:bottom w:val="single" w:sz="4" w:space="0" w:color="EDEDED"/>
                  </w:tcBorders>
                </w:tcPr>
                <w:p w:rsidR="00F2142C" w:rsidRPr="00F2142C" w:rsidRDefault="00F2142C" w:rsidP="00F2142C">
                  <w:pPr>
                    <w:pStyle w:val="Default"/>
                    <w:rPr>
                      <w:rFonts w:ascii="Arial" w:hAnsi="Arial" w:cs="Arial"/>
                    </w:rPr>
                  </w:pPr>
                </w:p>
              </w:tc>
              <w:tc>
                <w:tcPr>
                  <w:tcW w:w="848" w:type="dxa"/>
                  <w:tcBorders>
                    <w:bottom w:val="single" w:sz="4" w:space="0" w:color="EDEDED"/>
                  </w:tcBorders>
                </w:tcPr>
                <w:p w:rsidR="00F2142C" w:rsidRPr="00F2142C" w:rsidRDefault="00F2142C" w:rsidP="00F2142C">
                  <w:pPr>
                    <w:pStyle w:val="Default"/>
                    <w:rPr>
                      <w:rFonts w:ascii="Arial" w:hAnsi="Arial" w:cs="Arial"/>
                    </w:rPr>
                  </w:pPr>
                  <w:r w:rsidRPr="00F2142C">
                    <w:rPr>
                      <w:rFonts w:ascii="Arial" w:hAnsi="Arial" w:cs="Arial"/>
                    </w:rPr>
                    <w:t>20,871</w:t>
                  </w:r>
                </w:p>
              </w:tc>
              <w:tc>
                <w:tcPr>
                  <w:tcW w:w="583" w:type="dxa"/>
                  <w:tcBorders>
                    <w:bottom w:val="single" w:sz="4" w:space="0" w:color="EDEDED"/>
                  </w:tcBorders>
                </w:tcPr>
                <w:p w:rsidR="00F2142C" w:rsidRPr="00F2142C" w:rsidRDefault="00F2142C" w:rsidP="00F2142C">
                  <w:pPr>
                    <w:pStyle w:val="Default"/>
                    <w:rPr>
                      <w:rFonts w:ascii="Arial" w:hAnsi="Arial" w:cs="Arial"/>
                    </w:rPr>
                  </w:pPr>
                </w:p>
              </w:tc>
              <w:tc>
                <w:tcPr>
                  <w:tcW w:w="660" w:type="dxa"/>
                  <w:tcBorders>
                    <w:bottom w:val="single" w:sz="4" w:space="0" w:color="EDEDED"/>
                  </w:tcBorders>
                </w:tcPr>
                <w:p w:rsidR="00F2142C" w:rsidRPr="00F2142C" w:rsidRDefault="00F2142C" w:rsidP="00F2142C">
                  <w:pPr>
                    <w:pStyle w:val="Default"/>
                    <w:rPr>
                      <w:rFonts w:ascii="Arial" w:hAnsi="Arial" w:cs="Arial"/>
                    </w:rPr>
                  </w:pPr>
                  <w:r w:rsidRPr="00F2142C">
                    <w:rPr>
                      <w:rFonts w:ascii="Arial" w:hAnsi="Arial" w:cs="Arial"/>
                    </w:rPr>
                    <w:t>8.3%</w:t>
                  </w:r>
                </w:p>
              </w:tc>
            </w:tr>
            <w:tr w:rsidR="00F2142C" w:rsidRPr="00F2142C" w:rsidTr="00F2142C">
              <w:trPr>
                <w:trHeight w:val="857"/>
              </w:trPr>
              <w:tc>
                <w:tcPr>
                  <w:tcW w:w="2838" w:type="dxa"/>
                  <w:tcBorders>
                    <w:top w:val="single" w:sz="4" w:space="0" w:color="EDEDED"/>
                    <w:bottom w:val="single" w:sz="4" w:space="0" w:color="EDEDED"/>
                  </w:tcBorders>
                </w:tcPr>
                <w:p w:rsidR="00F2142C" w:rsidRPr="00F2142C" w:rsidRDefault="00F2142C" w:rsidP="00F2142C">
                  <w:pPr>
                    <w:pStyle w:val="Default"/>
                    <w:rPr>
                      <w:rFonts w:ascii="Arial" w:hAnsi="Arial" w:cs="Arial"/>
                      <w:b/>
                    </w:rPr>
                  </w:pPr>
                </w:p>
                <w:p w:rsidR="00F2142C" w:rsidRPr="00F2142C" w:rsidRDefault="00F2142C" w:rsidP="00F2142C">
                  <w:pPr>
                    <w:pStyle w:val="Default"/>
                    <w:numPr>
                      <w:ilvl w:val="0"/>
                      <w:numId w:val="10"/>
                    </w:numPr>
                    <w:rPr>
                      <w:rFonts w:ascii="Arial" w:hAnsi="Arial" w:cs="Arial"/>
                    </w:rPr>
                  </w:pPr>
                  <w:r w:rsidRPr="00F2142C">
                    <w:rPr>
                      <w:rFonts w:ascii="Arial" w:hAnsi="Arial" w:cs="Arial"/>
                    </w:rPr>
                    <w:t>DSN North Bay</w:t>
                  </w:r>
                </w:p>
              </w:tc>
              <w:tc>
                <w:tcPr>
                  <w:tcW w:w="1022" w:type="dxa"/>
                  <w:tcBorders>
                    <w:top w:val="single" w:sz="4" w:space="0" w:color="EDEDED"/>
                    <w:bottom w:val="single" w:sz="4" w:space="0" w:color="EDEDED"/>
                  </w:tcBorders>
                </w:tcPr>
                <w:p w:rsidR="00F2142C" w:rsidRPr="00F2142C" w:rsidRDefault="00F2142C" w:rsidP="00F2142C">
                  <w:pPr>
                    <w:pStyle w:val="Default"/>
                    <w:rPr>
                      <w:rFonts w:ascii="Arial" w:hAnsi="Arial" w:cs="Arial"/>
                      <w:b/>
                    </w:rPr>
                  </w:pPr>
                </w:p>
              </w:tc>
              <w:tc>
                <w:tcPr>
                  <w:tcW w:w="1494" w:type="dxa"/>
                  <w:tcBorders>
                    <w:top w:val="single" w:sz="4" w:space="0" w:color="EDEDED"/>
                    <w:bottom w:val="single" w:sz="4" w:space="0" w:color="EDEDED"/>
                  </w:tcBorders>
                </w:tcPr>
                <w:p w:rsidR="00F2142C" w:rsidRPr="00F2142C" w:rsidRDefault="00F2142C" w:rsidP="00F2142C">
                  <w:pPr>
                    <w:pStyle w:val="Default"/>
                    <w:rPr>
                      <w:rFonts w:ascii="Arial" w:hAnsi="Arial" w:cs="Arial"/>
                      <w:b/>
                    </w:rPr>
                  </w:pPr>
                </w:p>
                <w:p w:rsidR="00F2142C" w:rsidRPr="00F2142C" w:rsidRDefault="00F2142C" w:rsidP="00F2142C">
                  <w:pPr>
                    <w:pStyle w:val="Default"/>
                    <w:rPr>
                      <w:rFonts w:ascii="Arial" w:hAnsi="Arial" w:cs="Arial"/>
                    </w:rPr>
                  </w:pPr>
                  <w:r w:rsidRPr="00F2142C">
                    <w:rPr>
                      <w:rFonts w:ascii="Arial" w:hAnsi="Arial" w:cs="Arial"/>
                    </w:rPr>
                    <w:t>252,484</w:t>
                  </w:r>
                </w:p>
              </w:tc>
              <w:tc>
                <w:tcPr>
                  <w:tcW w:w="940" w:type="dxa"/>
                  <w:tcBorders>
                    <w:top w:val="single" w:sz="4" w:space="0" w:color="EDEDED"/>
                    <w:bottom w:val="single" w:sz="4" w:space="0" w:color="EDEDED"/>
                  </w:tcBorders>
                </w:tcPr>
                <w:p w:rsidR="00F2142C" w:rsidRPr="00F2142C" w:rsidRDefault="00F2142C" w:rsidP="00F2142C">
                  <w:pPr>
                    <w:pStyle w:val="Default"/>
                    <w:rPr>
                      <w:rFonts w:ascii="Arial" w:hAnsi="Arial" w:cs="Arial"/>
                      <w:b/>
                    </w:rPr>
                  </w:pPr>
                </w:p>
                <w:p w:rsidR="00F2142C" w:rsidRPr="00F2142C" w:rsidRDefault="00F2142C" w:rsidP="00F2142C">
                  <w:pPr>
                    <w:pStyle w:val="Default"/>
                    <w:rPr>
                      <w:rFonts w:ascii="Arial" w:hAnsi="Arial" w:cs="Arial"/>
                    </w:rPr>
                  </w:pPr>
                  <w:r w:rsidRPr="00F2142C">
                    <w:rPr>
                      <w:rFonts w:ascii="Arial" w:hAnsi="Arial" w:cs="Arial"/>
                    </w:rPr>
                    <w:t>273,355</w:t>
                  </w:r>
                </w:p>
              </w:tc>
              <w:tc>
                <w:tcPr>
                  <w:tcW w:w="632" w:type="dxa"/>
                  <w:tcBorders>
                    <w:top w:val="single" w:sz="4" w:space="0" w:color="EDEDED"/>
                    <w:bottom w:val="single" w:sz="4" w:space="0" w:color="EDEDED"/>
                  </w:tcBorders>
                </w:tcPr>
                <w:p w:rsidR="00F2142C" w:rsidRPr="00F2142C" w:rsidRDefault="00F2142C" w:rsidP="00F2142C">
                  <w:pPr>
                    <w:pStyle w:val="Default"/>
                    <w:rPr>
                      <w:rFonts w:ascii="Arial" w:hAnsi="Arial" w:cs="Arial"/>
                      <w:b/>
                    </w:rPr>
                  </w:pPr>
                </w:p>
              </w:tc>
              <w:tc>
                <w:tcPr>
                  <w:tcW w:w="848" w:type="dxa"/>
                  <w:tcBorders>
                    <w:top w:val="single" w:sz="4" w:space="0" w:color="EDEDED"/>
                    <w:bottom w:val="single" w:sz="4" w:space="0" w:color="EDEDED"/>
                  </w:tcBorders>
                </w:tcPr>
                <w:p w:rsidR="00F2142C" w:rsidRPr="00F2142C" w:rsidRDefault="00F2142C" w:rsidP="00F2142C">
                  <w:pPr>
                    <w:pStyle w:val="Default"/>
                    <w:rPr>
                      <w:rFonts w:ascii="Arial" w:hAnsi="Arial" w:cs="Arial"/>
                      <w:b/>
                    </w:rPr>
                  </w:pPr>
                </w:p>
                <w:p w:rsidR="00F2142C" w:rsidRPr="00F2142C" w:rsidRDefault="00F2142C" w:rsidP="00F2142C">
                  <w:pPr>
                    <w:pStyle w:val="Default"/>
                    <w:rPr>
                      <w:rFonts w:ascii="Arial" w:hAnsi="Arial" w:cs="Arial"/>
                    </w:rPr>
                  </w:pPr>
                  <w:r w:rsidRPr="00F2142C">
                    <w:rPr>
                      <w:rFonts w:ascii="Arial" w:hAnsi="Arial" w:cs="Arial"/>
                    </w:rPr>
                    <w:t>20,871</w:t>
                  </w:r>
                </w:p>
              </w:tc>
              <w:tc>
                <w:tcPr>
                  <w:tcW w:w="583" w:type="dxa"/>
                  <w:tcBorders>
                    <w:top w:val="single" w:sz="4" w:space="0" w:color="EDEDED"/>
                    <w:bottom w:val="single" w:sz="4" w:space="0" w:color="EDEDED"/>
                  </w:tcBorders>
                </w:tcPr>
                <w:p w:rsidR="00F2142C" w:rsidRPr="00F2142C" w:rsidRDefault="00F2142C" w:rsidP="00F2142C">
                  <w:pPr>
                    <w:pStyle w:val="Default"/>
                    <w:rPr>
                      <w:rFonts w:ascii="Arial" w:hAnsi="Arial" w:cs="Arial"/>
                      <w:b/>
                    </w:rPr>
                  </w:pPr>
                </w:p>
              </w:tc>
              <w:tc>
                <w:tcPr>
                  <w:tcW w:w="660" w:type="dxa"/>
                  <w:tcBorders>
                    <w:top w:val="single" w:sz="4" w:space="0" w:color="EDEDED"/>
                    <w:bottom w:val="single" w:sz="4" w:space="0" w:color="EDEDED"/>
                  </w:tcBorders>
                </w:tcPr>
                <w:p w:rsidR="00F2142C" w:rsidRPr="00F2142C" w:rsidRDefault="00F2142C" w:rsidP="00F2142C">
                  <w:pPr>
                    <w:pStyle w:val="Default"/>
                    <w:rPr>
                      <w:rFonts w:ascii="Arial" w:hAnsi="Arial" w:cs="Arial"/>
                      <w:b/>
                    </w:rPr>
                  </w:pPr>
                </w:p>
                <w:p w:rsidR="00F2142C" w:rsidRPr="00F2142C" w:rsidRDefault="00F2142C" w:rsidP="00F2142C">
                  <w:pPr>
                    <w:pStyle w:val="Default"/>
                    <w:rPr>
                      <w:rFonts w:ascii="Arial" w:hAnsi="Arial" w:cs="Arial"/>
                    </w:rPr>
                  </w:pPr>
                  <w:r w:rsidRPr="00F2142C">
                    <w:rPr>
                      <w:rFonts w:ascii="Arial" w:hAnsi="Arial" w:cs="Arial"/>
                    </w:rPr>
                    <w:t>8.3%</w:t>
                  </w:r>
                </w:p>
              </w:tc>
            </w:tr>
            <w:tr w:rsidR="00F2142C" w:rsidRPr="00F2142C" w:rsidTr="00F2142C">
              <w:trPr>
                <w:trHeight w:val="857"/>
              </w:trPr>
              <w:tc>
                <w:tcPr>
                  <w:tcW w:w="2838" w:type="dxa"/>
                  <w:tcBorders>
                    <w:top w:val="single" w:sz="4" w:space="0" w:color="EDEDED"/>
                    <w:bottom w:val="single" w:sz="4" w:space="0" w:color="EDEDED"/>
                  </w:tcBorders>
                </w:tcPr>
                <w:p w:rsidR="00F2142C" w:rsidRPr="00F2142C" w:rsidRDefault="00F2142C" w:rsidP="00F2142C">
                  <w:pPr>
                    <w:pStyle w:val="Default"/>
                    <w:rPr>
                      <w:rFonts w:ascii="Arial" w:hAnsi="Arial" w:cs="Arial"/>
                      <w:b/>
                    </w:rPr>
                  </w:pPr>
                </w:p>
                <w:p w:rsidR="00F2142C" w:rsidRPr="00F2142C" w:rsidRDefault="00F2142C" w:rsidP="00F2142C">
                  <w:pPr>
                    <w:pStyle w:val="Default"/>
                    <w:numPr>
                      <w:ilvl w:val="0"/>
                      <w:numId w:val="9"/>
                    </w:numPr>
                    <w:rPr>
                      <w:rFonts w:ascii="Arial" w:hAnsi="Arial" w:cs="Arial"/>
                    </w:rPr>
                  </w:pPr>
                  <w:r w:rsidRPr="00F2142C">
                    <w:rPr>
                      <w:rFonts w:ascii="Arial" w:hAnsi="Arial" w:cs="Arial"/>
                    </w:rPr>
                    <w:t>North Bay Collaborative</w:t>
                  </w:r>
                </w:p>
              </w:tc>
              <w:tc>
                <w:tcPr>
                  <w:tcW w:w="1022" w:type="dxa"/>
                  <w:tcBorders>
                    <w:top w:val="single" w:sz="4" w:space="0" w:color="EDEDED"/>
                    <w:bottom w:val="single" w:sz="4" w:space="0" w:color="EDEDED"/>
                  </w:tcBorders>
                </w:tcPr>
                <w:p w:rsidR="00F2142C" w:rsidRPr="00F2142C" w:rsidRDefault="00F2142C" w:rsidP="00F2142C">
                  <w:pPr>
                    <w:pStyle w:val="Default"/>
                    <w:rPr>
                      <w:rFonts w:ascii="Arial" w:hAnsi="Arial" w:cs="Arial"/>
                      <w:b/>
                    </w:rPr>
                  </w:pPr>
                </w:p>
              </w:tc>
              <w:tc>
                <w:tcPr>
                  <w:tcW w:w="1494" w:type="dxa"/>
                  <w:tcBorders>
                    <w:top w:val="single" w:sz="4" w:space="0" w:color="EDEDED"/>
                    <w:bottom w:val="single" w:sz="4" w:space="0" w:color="EDEDED"/>
                  </w:tcBorders>
                </w:tcPr>
                <w:p w:rsidR="00F2142C" w:rsidRPr="00F2142C" w:rsidRDefault="00F2142C" w:rsidP="00F2142C">
                  <w:pPr>
                    <w:pStyle w:val="Default"/>
                    <w:rPr>
                      <w:rFonts w:ascii="Arial" w:hAnsi="Arial" w:cs="Arial"/>
                      <w:b/>
                    </w:rPr>
                  </w:pPr>
                </w:p>
                <w:p w:rsidR="00F2142C" w:rsidRPr="00F2142C" w:rsidRDefault="00F2142C" w:rsidP="00F2142C">
                  <w:pPr>
                    <w:pStyle w:val="Default"/>
                    <w:rPr>
                      <w:rFonts w:ascii="Arial" w:hAnsi="Arial" w:cs="Arial"/>
                    </w:rPr>
                  </w:pPr>
                  <w:r w:rsidRPr="00F2142C">
                    <w:rPr>
                      <w:rFonts w:ascii="Arial" w:hAnsi="Arial" w:cs="Arial"/>
                    </w:rPr>
                    <w:t>65,221</w:t>
                  </w:r>
                </w:p>
              </w:tc>
              <w:tc>
                <w:tcPr>
                  <w:tcW w:w="940" w:type="dxa"/>
                  <w:tcBorders>
                    <w:top w:val="single" w:sz="4" w:space="0" w:color="EDEDED"/>
                    <w:bottom w:val="single" w:sz="4" w:space="0" w:color="EDEDED"/>
                  </w:tcBorders>
                </w:tcPr>
                <w:p w:rsidR="00F2142C" w:rsidRPr="00F2142C" w:rsidRDefault="00F2142C" w:rsidP="00F2142C">
                  <w:pPr>
                    <w:pStyle w:val="Default"/>
                    <w:rPr>
                      <w:rFonts w:ascii="Arial" w:hAnsi="Arial" w:cs="Arial"/>
                      <w:b/>
                    </w:rPr>
                  </w:pPr>
                </w:p>
                <w:p w:rsidR="00F2142C" w:rsidRPr="00F2142C" w:rsidRDefault="00F2142C" w:rsidP="00F2142C">
                  <w:pPr>
                    <w:pStyle w:val="Default"/>
                    <w:rPr>
                      <w:rFonts w:ascii="Arial" w:hAnsi="Arial" w:cs="Arial"/>
                    </w:rPr>
                  </w:pPr>
                  <w:r w:rsidRPr="00F2142C">
                    <w:rPr>
                      <w:rFonts w:ascii="Arial" w:hAnsi="Arial" w:cs="Arial"/>
                    </w:rPr>
                    <w:t>69,173</w:t>
                  </w:r>
                </w:p>
              </w:tc>
              <w:tc>
                <w:tcPr>
                  <w:tcW w:w="632" w:type="dxa"/>
                  <w:tcBorders>
                    <w:top w:val="single" w:sz="4" w:space="0" w:color="EDEDED"/>
                    <w:bottom w:val="single" w:sz="4" w:space="0" w:color="EDEDED"/>
                  </w:tcBorders>
                </w:tcPr>
                <w:p w:rsidR="00F2142C" w:rsidRPr="00F2142C" w:rsidRDefault="00F2142C" w:rsidP="00F2142C">
                  <w:pPr>
                    <w:pStyle w:val="Default"/>
                    <w:rPr>
                      <w:rFonts w:ascii="Arial" w:hAnsi="Arial" w:cs="Arial"/>
                      <w:b/>
                    </w:rPr>
                  </w:pPr>
                </w:p>
              </w:tc>
              <w:tc>
                <w:tcPr>
                  <w:tcW w:w="848" w:type="dxa"/>
                  <w:tcBorders>
                    <w:top w:val="single" w:sz="4" w:space="0" w:color="EDEDED"/>
                    <w:bottom w:val="single" w:sz="4" w:space="0" w:color="EDEDED"/>
                  </w:tcBorders>
                </w:tcPr>
                <w:p w:rsidR="00F2142C" w:rsidRPr="00F2142C" w:rsidRDefault="00F2142C" w:rsidP="00F2142C">
                  <w:pPr>
                    <w:pStyle w:val="Default"/>
                    <w:rPr>
                      <w:rFonts w:ascii="Arial" w:hAnsi="Arial" w:cs="Arial"/>
                      <w:b/>
                    </w:rPr>
                  </w:pPr>
                </w:p>
                <w:p w:rsidR="00F2142C" w:rsidRPr="00F2142C" w:rsidRDefault="00F2142C" w:rsidP="00F2142C">
                  <w:pPr>
                    <w:pStyle w:val="Default"/>
                    <w:rPr>
                      <w:rFonts w:ascii="Arial" w:hAnsi="Arial" w:cs="Arial"/>
                    </w:rPr>
                  </w:pPr>
                  <w:r w:rsidRPr="00F2142C">
                    <w:rPr>
                      <w:rFonts w:ascii="Arial" w:hAnsi="Arial" w:cs="Arial"/>
                    </w:rPr>
                    <w:t>3,952</w:t>
                  </w:r>
                </w:p>
              </w:tc>
              <w:tc>
                <w:tcPr>
                  <w:tcW w:w="583" w:type="dxa"/>
                  <w:tcBorders>
                    <w:top w:val="single" w:sz="4" w:space="0" w:color="EDEDED"/>
                    <w:bottom w:val="single" w:sz="4" w:space="0" w:color="EDEDED"/>
                  </w:tcBorders>
                </w:tcPr>
                <w:p w:rsidR="00F2142C" w:rsidRPr="00F2142C" w:rsidRDefault="00F2142C" w:rsidP="00F2142C">
                  <w:pPr>
                    <w:pStyle w:val="Default"/>
                    <w:rPr>
                      <w:rFonts w:ascii="Arial" w:hAnsi="Arial" w:cs="Arial"/>
                      <w:b/>
                    </w:rPr>
                  </w:pPr>
                </w:p>
              </w:tc>
              <w:tc>
                <w:tcPr>
                  <w:tcW w:w="660" w:type="dxa"/>
                  <w:tcBorders>
                    <w:top w:val="single" w:sz="4" w:space="0" w:color="EDEDED"/>
                    <w:bottom w:val="single" w:sz="4" w:space="0" w:color="EDEDED"/>
                  </w:tcBorders>
                </w:tcPr>
                <w:p w:rsidR="00F2142C" w:rsidRPr="00F2142C" w:rsidRDefault="00F2142C" w:rsidP="00F2142C">
                  <w:pPr>
                    <w:pStyle w:val="Default"/>
                    <w:rPr>
                      <w:rFonts w:ascii="Arial" w:hAnsi="Arial" w:cs="Arial"/>
                      <w:b/>
                    </w:rPr>
                  </w:pPr>
                </w:p>
                <w:p w:rsidR="00F2142C" w:rsidRPr="00F2142C" w:rsidRDefault="00F2142C" w:rsidP="00F2142C">
                  <w:pPr>
                    <w:pStyle w:val="Default"/>
                    <w:rPr>
                      <w:rFonts w:ascii="Arial" w:hAnsi="Arial" w:cs="Arial"/>
                    </w:rPr>
                  </w:pPr>
                  <w:r w:rsidRPr="00F2142C">
                    <w:rPr>
                      <w:rFonts w:ascii="Arial" w:hAnsi="Arial" w:cs="Arial"/>
                    </w:rPr>
                    <w:t>6.1%</w:t>
                  </w:r>
                </w:p>
              </w:tc>
            </w:tr>
            <w:tr w:rsidR="00F2142C" w:rsidRPr="00F2142C" w:rsidTr="00F2142C">
              <w:trPr>
                <w:trHeight w:val="857"/>
              </w:trPr>
              <w:tc>
                <w:tcPr>
                  <w:tcW w:w="2838" w:type="dxa"/>
                  <w:tcBorders>
                    <w:top w:val="single" w:sz="4" w:space="0" w:color="EDEDED"/>
                    <w:bottom w:val="single" w:sz="4" w:space="0" w:color="EDEDED"/>
                  </w:tcBorders>
                </w:tcPr>
                <w:p w:rsidR="00F2142C" w:rsidRPr="00F2142C" w:rsidRDefault="00F2142C" w:rsidP="00F2142C">
                  <w:pPr>
                    <w:pStyle w:val="Default"/>
                    <w:rPr>
                      <w:rFonts w:ascii="Arial" w:hAnsi="Arial" w:cs="Arial"/>
                      <w:b/>
                    </w:rPr>
                  </w:pPr>
                </w:p>
                <w:p w:rsidR="00F2142C" w:rsidRPr="00F2142C" w:rsidRDefault="00F2142C" w:rsidP="00F2142C">
                  <w:pPr>
                    <w:pStyle w:val="Default"/>
                    <w:numPr>
                      <w:ilvl w:val="0"/>
                      <w:numId w:val="8"/>
                    </w:numPr>
                    <w:rPr>
                      <w:rFonts w:ascii="Arial" w:hAnsi="Arial" w:cs="Arial"/>
                    </w:rPr>
                  </w:pPr>
                  <w:r w:rsidRPr="00F2142C">
                    <w:rPr>
                      <w:rFonts w:ascii="Arial" w:hAnsi="Arial" w:cs="Arial"/>
                    </w:rPr>
                    <w:t>All Counties</w:t>
                  </w:r>
                </w:p>
              </w:tc>
              <w:tc>
                <w:tcPr>
                  <w:tcW w:w="1022" w:type="dxa"/>
                  <w:tcBorders>
                    <w:top w:val="single" w:sz="4" w:space="0" w:color="EDEDED"/>
                    <w:bottom w:val="single" w:sz="4" w:space="0" w:color="EDEDED"/>
                  </w:tcBorders>
                </w:tcPr>
                <w:p w:rsidR="00F2142C" w:rsidRPr="00F2142C" w:rsidRDefault="00F2142C" w:rsidP="00F2142C">
                  <w:pPr>
                    <w:pStyle w:val="Default"/>
                    <w:rPr>
                      <w:rFonts w:ascii="Arial" w:hAnsi="Arial" w:cs="Arial"/>
                      <w:b/>
                    </w:rPr>
                  </w:pPr>
                </w:p>
              </w:tc>
              <w:tc>
                <w:tcPr>
                  <w:tcW w:w="1494" w:type="dxa"/>
                  <w:tcBorders>
                    <w:top w:val="single" w:sz="4" w:space="0" w:color="EDEDED"/>
                    <w:bottom w:val="single" w:sz="4" w:space="0" w:color="EDEDED"/>
                  </w:tcBorders>
                </w:tcPr>
                <w:p w:rsidR="00F2142C" w:rsidRPr="00F2142C" w:rsidRDefault="00F2142C" w:rsidP="00F2142C">
                  <w:pPr>
                    <w:pStyle w:val="Default"/>
                    <w:rPr>
                      <w:rFonts w:ascii="Arial" w:hAnsi="Arial" w:cs="Arial"/>
                      <w:b/>
                    </w:rPr>
                  </w:pPr>
                </w:p>
                <w:p w:rsidR="00F2142C" w:rsidRPr="00F2142C" w:rsidRDefault="00F2142C" w:rsidP="00F2142C">
                  <w:pPr>
                    <w:pStyle w:val="Default"/>
                    <w:rPr>
                      <w:rFonts w:ascii="Arial" w:hAnsi="Arial" w:cs="Arial"/>
                    </w:rPr>
                  </w:pPr>
                  <w:r w:rsidRPr="00F2142C">
                    <w:rPr>
                      <w:rFonts w:ascii="Arial" w:hAnsi="Arial" w:cs="Arial"/>
                    </w:rPr>
                    <w:t>252,484</w:t>
                  </w:r>
                </w:p>
              </w:tc>
              <w:tc>
                <w:tcPr>
                  <w:tcW w:w="940" w:type="dxa"/>
                  <w:tcBorders>
                    <w:top w:val="single" w:sz="4" w:space="0" w:color="EDEDED"/>
                    <w:bottom w:val="single" w:sz="4" w:space="0" w:color="EDEDED"/>
                  </w:tcBorders>
                </w:tcPr>
                <w:p w:rsidR="00F2142C" w:rsidRPr="00F2142C" w:rsidRDefault="00F2142C" w:rsidP="00F2142C">
                  <w:pPr>
                    <w:pStyle w:val="Default"/>
                    <w:rPr>
                      <w:rFonts w:ascii="Arial" w:hAnsi="Arial" w:cs="Arial"/>
                      <w:b/>
                    </w:rPr>
                  </w:pPr>
                </w:p>
                <w:p w:rsidR="00F2142C" w:rsidRPr="00F2142C" w:rsidRDefault="00F2142C" w:rsidP="00F2142C">
                  <w:pPr>
                    <w:pStyle w:val="Default"/>
                    <w:rPr>
                      <w:rFonts w:ascii="Arial" w:hAnsi="Arial" w:cs="Arial"/>
                    </w:rPr>
                  </w:pPr>
                  <w:r w:rsidRPr="00F2142C">
                    <w:rPr>
                      <w:rFonts w:ascii="Arial" w:hAnsi="Arial" w:cs="Arial"/>
                    </w:rPr>
                    <w:t>273,355</w:t>
                  </w:r>
                </w:p>
              </w:tc>
              <w:tc>
                <w:tcPr>
                  <w:tcW w:w="632" w:type="dxa"/>
                  <w:tcBorders>
                    <w:top w:val="single" w:sz="4" w:space="0" w:color="EDEDED"/>
                    <w:bottom w:val="single" w:sz="4" w:space="0" w:color="EDEDED"/>
                  </w:tcBorders>
                </w:tcPr>
                <w:p w:rsidR="00F2142C" w:rsidRPr="00F2142C" w:rsidRDefault="00F2142C" w:rsidP="00F2142C">
                  <w:pPr>
                    <w:pStyle w:val="Default"/>
                    <w:rPr>
                      <w:rFonts w:ascii="Arial" w:hAnsi="Arial" w:cs="Arial"/>
                      <w:b/>
                    </w:rPr>
                  </w:pPr>
                </w:p>
              </w:tc>
              <w:tc>
                <w:tcPr>
                  <w:tcW w:w="848" w:type="dxa"/>
                  <w:tcBorders>
                    <w:top w:val="single" w:sz="4" w:space="0" w:color="EDEDED"/>
                    <w:bottom w:val="single" w:sz="4" w:space="0" w:color="EDEDED"/>
                  </w:tcBorders>
                </w:tcPr>
                <w:p w:rsidR="00F2142C" w:rsidRPr="00F2142C" w:rsidRDefault="00F2142C" w:rsidP="00F2142C">
                  <w:pPr>
                    <w:pStyle w:val="Default"/>
                    <w:rPr>
                      <w:rFonts w:ascii="Arial" w:hAnsi="Arial" w:cs="Arial"/>
                      <w:b/>
                    </w:rPr>
                  </w:pPr>
                </w:p>
                <w:p w:rsidR="00F2142C" w:rsidRPr="00F2142C" w:rsidRDefault="00F2142C" w:rsidP="00F2142C">
                  <w:pPr>
                    <w:pStyle w:val="Default"/>
                    <w:rPr>
                      <w:rFonts w:ascii="Arial" w:hAnsi="Arial" w:cs="Arial"/>
                    </w:rPr>
                  </w:pPr>
                  <w:r w:rsidRPr="00F2142C">
                    <w:rPr>
                      <w:rFonts w:ascii="Arial" w:hAnsi="Arial" w:cs="Arial"/>
                    </w:rPr>
                    <w:t>20,871</w:t>
                  </w:r>
                </w:p>
              </w:tc>
              <w:tc>
                <w:tcPr>
                  <w:tcW w:w="583" w:type="dxa"/>
                  <w:tcBorders>
                    <w:top w:val="single" w:sz="4" w:space="0" w:color="EDEDED"/>
                    <w:bottom w:val="single" w:sz="4" w:space="0" w:color="EDEDED"/>
                  </w:tcBorders>
                </w:tcPr>
                <w:p w:rsidR="00F2142C" w:rsidRPr="00F2142C" w:rsidRDefault="00F2142C" w:rsidP="00F2142C">
                  <w:pPr>
                    <w:pStyle w:val="Default"/>
                    <w:rPr>
                      <w:rFonts w:ascii="Arial" w:hAnsi="Arial" w:cs="Arial"/>
                      <w:b/>
                    </w:rPr>
                  </w:pPr>
                </w:p>
              </w:tc>
              <w:tc>
                <w:tcPr>
                  <w:tcW w:w="660" w:type="dxa"/>
                  <w:tcBorders>
                    <w:top w:val="single" w:sz="4" w:space="0" w:color="EDEDED"/>
                    <w:bottom w:val="single" w:sz="4" w:space="0" w:color="EDEDED"/>
                  </w:tcBorders>
                </w:tcPr>
                <w:p w:rsidR="00F2142C" w:rsidRPr="00F2142C" w:rsidRDefault="00F2142C" w:rsidP="00F2142C">
                  <w:pPr>
                    <w:pStyle w:val="Default"/>
                    <w:rPr>
                      <w:rFonts w:ascii="Arial" w:hAnsi="Arial" w:cs="Arial"/>
                      <w:b/>
                    </w:rPr>
                  </w:pPr>
                </w:p>
                <w:p w:rsidR="00F2142C" w:rsidRPr="00F2142C" w:rsidRDefault="00F2142C" w:rsidP="00F2142C">
                  <w:pPr>
                    <w:pStyle w:val="Default"/>
                    <w:rPr>
                      <w:rFonts w:ascii="Arial" w:hAnsi="Arial" w:cs="Arial"/>
                    </w:rPr>
                  </w:pPr>
                  <w:r w:rsidRPr="00F2142C">
                    <w:rPr>
                      <w:rFonts w:ascii="Arial" w:hAnsi="Arial" w:cs="Arial"/>
                    </w:rPr>
                    <w:t>8.3%</w:t>
                  </w:r>
                </w:p>
              </w:tc>
            </w:tr>
            <w:tr w:rsidR="00F2142C" w:rsidRPr="00F2142C" w:rsidTr="00F2142C">
              <w:trPr>
                <w:trHeight w:val="857"/>
              </w:trPr>
              <w:tc>
                <w:tcPr>
                  <w:tcW w:w="2838" w:type="dxa"/>
                  <w:tcBorders>
                    <w:top w:val="single" w:sz="4" w:space="0" w:color="EDEDED"/>
                    <w:bottom w:val="single" w:sz="4" w:space="0" w:color="EDEDED"/>
                  </w:tcBorders>
                </w:tcPr>
                <w:p w:rsidR="00F2142C" w:rsidRPr="00F2142C" w:rsidRDefault="00F2142C" w:rsidP="00F2142C">
                  <w:pPr>
                    <w:pStyle w:val="Default"/>
                    <w:rPr>
                      <w:rFonts w:ascii="Arial" w:hAnsi="Arial" w:cs="Arial"/>
                      <w:b/>
                    </w:rPr>
                  </w:pPr>
                </w:p>
                <w:p w:rsidR="00F2142C" w:rsidRPr="00F2142C" w:rsidRDefault="00F2142C" w:rsidP="00F2142C">
                  <w:pPr>
                    <w:pStyle w:val="Default"/>
                    <w:numPr>
                      <w:ilvl w:val="0"/>
                      <w:numId w:val="7"/>
                    </w:numPr>
                    <w:rPr>
                      <w:rFonts w:ascii="Arial" w:hAnsi="Arial" w:cs="Arial"/>
                    </w:rPr>
                  </w:pPr>
                  <w:r w:rsidRPr="00F2142C">
                    <w:rPr>
                      <w:rFonts w:ascii="Arial" w:hAnsi="Arial" w:cs="Arial"/>
                    </w:rPr>
                    <w:t>Alameda County, CA</w:t>
                  </w:r>
                </w:p>
              </w:tc>
              <w:tc>
                <w:tcPr>
                  <w:tcW w:w="1022" w:type="dxa"/>
                  <w:tcBorders>
                    <w:top w:val="single" w:sz="4" w:space="0" w:color="EDEDED"/>
                    <w:bottom w:val="single" w:sz="4" w:space="0" w:color="EDEDED"/>
                  </w:tcBorders>
                </w:tcPr>
                <w:p w:rsidR="00F2142C" w:rsidRPr="00F2142C" w:rsidRDefault="00F2142C" w:rsidP="00F2142C">
                  <w:pPr>
                    <w:pStyle w:val="Default"/>
                    <w:rPr>
                      <w:rFonts w:ascii="Arial" w:hAnsi="Arial" w:cs="Arial"/>
                      <w:b/>
                    </w:rPr>
                  </w:pPr>
                </w:p>
              </w:tc>
              <w:tc>
                <w:tcPr>
                  <w:tcW w:w="1494" w:type="dxa"/>
                  <w:tcBorders>
                    <w:top w:val="single" w:sz="4" w:space="0" w:color="EDEDED"/>
                    <w:bottom w:val="single" w:sz="4" w:space="0" w:color="EDEDED"/>
                  </w:tcBorders>
                </w:tcPr>
                <w:p w:rsidR="00F2142C" w:rsidRPr="00F2142C" w:rsidRDefault="00F2142C" w:rsidP="00F2142C">
                  <w:pPr>
                    <w:pStyle w:val="Default"/>
                    <w:rPr>
                      <w:rFonts w:ascii="Arial" w:hAnsi="Arial" w:cs="Arial"/>
                      <w:b/>
                    </w:rPr>
                  </w:pPr>
                </w:p>
                <w:p w:rsidR="00F2142C" w:rsidRPr="00F2142C" w:rsidRDefault="00F2142C" w:rsidP="00F2142C">
                  <w:pPr>
                    <w:pStyle w:val="Default"/>
                    <w:rPr>
                      <w:rFonts w:ascii="Arial" w:hAnsi="Arial" w:cs="Arial"/>
                    </w:rPr>
                  </w:pPr>
                  <w:r w:rsidRPr="00F2142C">
                    <w:rPr>
                      <w:rFonts w:ascii="Arial" w:hAnsi="Arial" w:cs="Arial"/>
                    </w:rPr>
                    <w:t>64,963</w:t>
                  </w:r>
                </w:p>
              </w:tc>
              <w:tc>
                <w:tcPr>
                  <w:tcW w:w="940" w:type="dxa"/>
                  <w:tcBorders>
                    <w:top w:val="single" w:sz="4" w:space="0" w:color="EDEDED"/>
                    <w:bottom w:val="single" w:sz="4" w:space="0" w:color="EDEDED"/>
                  </w:tcBorders>
                </w:tcPr>
                <w:p w:rsidR="00F2142C" w:rsidRPr="00F2142C" w:rsidRDefault="00F2142C" w:rsidP="00F2142C">
                  <w:pPr>
                    <w:pStyle w:val="Default"/>
                    <w:rPr>
                      <w:rFonts w:ascii="Arial" w:hAnsi="Arial" w:cs="Arial"/>
                      <w:b/>
                    </w:rPr>
                  </w:pPr>
                </w:p>
                <w:p w:rsidR="00F2142C" w:rsidRPr="00F2142C" w:rsidRDefault="00F2142C" w:rsidP="00F2142C">
                  <w:pPr>
                    <w:pStyle w:val="Default"/>
                    <w:rPr>
                      <w:rFonts w:ascii="Arial" w:hAnsi="Arial" w:cs="Arial"/>
                    </w:rPr>
                  </w:pPr>
                  <w:r w:rsidRPr="00F2142C">
                    <w:rPr>
                      <w:rFonts w:ascii="Arial" w:hAnsi="Arial" w:cs="Arial"/>
                    </w:rPr>
                    <w:t>70,847</w:t>
                  </w:r>
                </w:p>
              </w:tc>
              <w:tc>
                <w:tcPr>
                  <w:tcW w:w="632" w:type="dxa"/>
                  <w:tcBorders>
                    <w:top w:val="single" w:sz="4" w:space="0" w:color="EDEDED"/>
                    <w:bottom w:val="single" w:sz="4" w:space="0" w:color="EDEDED"/>
                  </w:tcBorders>
                </w:tcPr>
                <w:p w:rsidR="00F2142C" w:rsidRPr="00F2142C" w:rsidRDefault="00F2142C" w:rsidP="00F2142C">
                  <w:pPr>
                    <w:pStyle w:val="Default"/>
                    <w:rPr>
                      <w:rFonts w:ascii="Arial" w:hAnsi="Arial" w:cs="Arial"/>
                      <w:b/>
                    </w:rPr>
                  </w:pPr>
                </w:p>
              </w:tc>
              <w:tc>
                <w:tcPr>
                  <w:tcW w:w="848" w:type="dxa"/>
                  <w:tcBorders>
                    <w:top w:val="single" w:sz="4" w:space="0" w:color="EDEDED"/>
                    <w:bottom w:val="single" w:sz="4" w:space="0" w:color="EDEDED"/>
                  </w:tcBorders>
                </w:tcPr>
                <w:p w:rsidR="00F2142C" w:rsidRPr="00F2142C" w:rsidRDefault="00F2142C" w:rsidP="00F2142C">
                  <w:pPr>
                    <w:pStyle w:val="Default"/>
                    <w:rPr>
                      <w:rFonts w:ascii="Arial" w:hAnsi="Arial" w:cs="Arial"/>
                      <w:b/>
                    </w:rPr>
                  </w:pPr>
                </w:p>
                <w:p w:rsidR="00F2142C" w:rsidRPr="00F2142C" w:rsidRDefault="00F2142C" w:rsidP="00F2142C">
                  <w:pPr>
                    <w:pStyle w:val="Default"/>
                    <w:rPr>
                      <w:rFonts w:ascii="Arial" w:hAnsi="Arial" w:cs="Arial"/>
                    </w:rPr>
                  </w:pPr>
                  <w:r w:rsidRPr="00F2142C">
                    <w:rPr>
                      <w:rFonts w:ascii="Arial" w:hAnsi="Arial" w:cs="Arial"/>
                    </w:rPr>
                    <w:t>5,884</w:t>
                  </w:r>
                </w:p>
              </w:tc>
              <w:tc>
                <w:tcPr>
                  <w:tcW w:w="583" w:type="dxa"/>
                  <w:tcBorders>
                    <w:top w:val="single" w:sz="4" w:space="0" w:color="EDEDED"/>
                    <w:bottom w:val="single" w:sz="4" w:space="0" w:color="EDEDED"/>
                  </w:tcBorders>
                </w:tcPr>
                <w:p w:rsidR="00F2142C" w:rsidRPr="00F2142C" w:rsidRDefault="00F2142C" w:rsidP="00F2142C">
                  <w:pPr>
                    <w:pStyle w:val="Default"/>
                    <w:rPr>
                      <w:rFonts w:ascii="Arial" w:hAnsi="Arial" w:cs="Arial"/>
                      <w:b/>
                    </w:rPr>
                  </w:pPr>
                </w:p>
              </w:tc>
              <w:tc>
                <w:tcPr>
                  <w:tcW w:w="660" w:type="dxa"/>
                  <w:tcBorders>
                    <w:top w:val="single" w:sz="4" w:space="0" w:color="EDEDED"/>
                    <w:bottom w:val="single" w:sz="4" w:space="0" w:color="EDEDED"/>
                  </w:tcBorders>
                </w:tcPr>
                <w:p w:rsidR="00F2142C" w:rsidRPr="00F2142C" w:rsidRDefault="00F2142C" w:rsidP="00F2142C">
                  <w:pPr>
                    <w:pStyle w:val="Default"/>
                    <w:rPr>
                      <w:rFonts w:ascii="Arial" w:hAnsi="Arial" w:cs="Arial"/>
                      <w:b/>
                    </w:rPr>
                  </w:pPr>
                </w:p>
                <w:p w:rsidR="00F2142C" w:rsidRPr="00F2142C" w:rsidRDefault="00F2142C" w:rsidP="00F2142C">
                  <w:pPr>
                    <w:pStyle w:val="Default"/>
                    <w:rPr>
                      <w:rFonts w:ascii="Arial" w:hAnsi="Arial" w:cs="Arial"/>
                    </w:rPr>
                  </w:pPr>
                  <w:r w:rsidRPr="00F2142C">
                    <w:rPr>
                      <w:rFonts w:ascii="Arial" w:hAnsi="Arial" w:cs="Arial"/>
                    </w:rPr>
                    <w:t>9.1%</w:t>
                  </w:r>
                </w:p>
              </w:tc>
            </w:tr>
            <w:tr w:rsidR="00F2142C" w:rsidRPr="00F2142C" w:rsidTr="00F2142C">
              <w:trPr>
                <w:trHeight w:val="857"/>
              </w:trPr>
              <w:tc>
                <w:tcPr>
                  <w:tcW w:w="2838" w:type="dxa"/>
                  <w:tcBorders>
                    <w:top w:val="single" w:sz="4" w:space="0" w:color="EDEDED"/>
                    <w:bottom w:val="single" w:sz="4" w:space="0" w:color="EDEDED"/>
                  </w:tcBorders>
                </w:tcPr>
                <w:p w:rsidR="00F2142C" w:rsidRPr="00F2142C" w:rsidRDefault="00F2142C" w:rsidP="00F2142C">
                  <w:pPr>
                    <w:pStyle w:val="Default"/>
                    <w:rPr>
                      <w:rFonts w:ascii="Arial" w:hAnsi="Arial" w:cs="Arial"/>
                      <w:b/>
                    </w:rPr>
                  </w:pPr>
                </w:p>
                <w:p w:rsidR="00F2142C" w:rsidRPr="00F2142C" w:rsidRDefault="00F2142C" w:rsidP="00F2142C">
                  <w:pPr>
                    <w:pStyle w:val="Default"/>
                    <w:numPr>
                      <w:ilvl w:val="0"/>
                      <w:numId w:val="6"/>
                    </w:numPr>
                    <w:rPr>
                      <w:rFonts w:ascii="Arial" w:hAnsi="Arial" w:cs="Arial"/>
                    </w:rPr>
                  </w:pPr>
                  <w:r w:rsidRPr="00F2142C">
                    <w:rPr>
                      <w:rFonts w:ascii="Arial" w:hAnsi="Arial" w:cs="Arial"/>
                    </w:rPr>
                    <w:t>Contra Costa County, CA</w:t>
                  </w:r>
                </w:p>
              </w:tc>
              <w:tc>
                <w:tcPr>
                  <w:tcW w:w="1022" w:type="dxa"/>
                  <w:tcBorders>
                    <w:top w:val="single" w:sz="4" w:space="0" w:color="EDEDED"/>
                    <w:bottom w:val="single" w:sz="4" w:space="0" w:color="EDEDED"/>
                  </w:tcBorders>
                </w:tcPr>
                <w:p w:rsidR="00F2142C" w:rsidRPr="00F2142C" w:rsidRDefault="00F2142C" w:rsidP="00F2142C">
                  <w:pPr>
                    <w:pStyle w:val="Default"/>
                    <w:rPr>
                      <w:rFonts w:ascii="Arial" w:hAnsi="Arial" w:cs="Arial"/>
                      <w:b/>
                    </w:rPr>
                  </w:pPr>
                </w:p>
              </w:tc>
              <w:tc>
                <w:tcPr>
                  <w:tcW w:w="1494" w:type="dxa"/>
                  <w:tcBorders>
                    <w:top w:val="single" w:sz="4" w:space="0" w:color="EDEDED"/>
                    <w:bottom w:val="single" w:sz="4" w:space="0" w:color="EDEDED"/>
                  </w:tcBorders>
                </w:tcPr>
                <w:p w:rsidR="00F2142C" w:rsidRPr="00F2142C" w:rsidRDefault="00F2142C" w:rsidP="00F2142C">
                  <w:pPr>
                    <w:pStyle w:val="Default"/>
                    <w:rPr>
                      <w:rFonts w:ascii="Arial" w:hAnsi="Arial" w:cs="Arial"/>
                      <w:b/>
                    </w:rPr>
                  </w:pPr>
                </w:p>
                <w:p w:rsidR="00F2142C" w:rsidRPr="00F2142C" w:rsidRDefault="00F2142C" w:rsidP="00F2142C">
                  <w:pPr>
                    <w:pStyle w:val="Default"/>
                    <w:rPr>
                      <w:rFonts w:ascii="Arial" w:hAnsi="Arial" w:cs="Arial"/>
                    </w:rPr>
                  </w:pPr>
                  <w:r w:rsidRPr="00F2142C">
                    <w:rPr>
                      <w:rFonts w:ascii="Arial" w:hAnsi="Arial" w:cs="Arial"/>
                    </w:rPr>
                    <w:t>35,863</w:t>
                  </w:r>
                </w:p>
              </w:tc>
              <w:tc>
                <w:tcPr>
                  <w:tcW w:w="940" w:type="dxa"/>
                  <w:tcBorders>
                    <w:top w:val="single" w:sz="4" w:space="0" w:color="EDEDED"/>
                    <w:bottom w:val="single" w:sz="4" w:space="0" w:color="EDEDED"/>
                  </w:tcBorders>
                </w:tcPr>
                <w:p w:rsidR="00F2142C" w:rsidRPr="00F2142C" w:rsidRDefault="00F2142C" w:rsidP="00F2142C">
                  <w:pPr>
                    <w:pStyle w:val="Default"/>
                    <w:rPr>
                      <w:rFonts w:ascii="Arial" w:hAnsi="Arial" w:cs="Arial"/>
                      <w:b/>
                    </w:rPr>
                  </w:pPr>
                </w:p>
                <w:p w:rsidR="00F2142C" w:rsidRPr="00F2142C" w:rsidRDefault="00F2142C" w:rsidP="00F2142C">
                  <w:pPr>
                    <w:pStyle w:val="Default"/>
                    <w:rPr>
                      <w:rFonts w:ascii="Arial" w:hAnsi="Arial" w:cs="Arial"/>
                    </w:rPr>
                  </w:pPr>
                  <w:r w:rsidRPr="00F2142C">
                    <w:rPr>
                      <w:rFonts w:ascii="Arial" w:hAnsi="Arial" w:cs="Arial"/>
                    </w:rPr>
                    <w:t>39,388</w:t>
                  </w:r>
                </w:p>
              </w:tc>
              <w:tc>
                <w:tcPr>
                  <w:tcW w:w="632" w:type="dxa"/>
                  <w:tcBorders>
                    <w:top w:val="single" w:sz="4" w:space="0" w:color="EDEDED"/>
                    <w:bottom w:val="single" w:sz="4" w:space="0" w:color="EDEDED"/>
                  </w:tcBorders>
                </w:tcPr>
                <w:p w:rsidR="00F2142C" w:rsidRPr="00F2142C" w:rsidRDefault="00F2142C" w:rsidP="00F2142C">
                  <w:pPr>
                    <w:pStyle w:val="Default"/>
                    <w:rPr>
                      <w:rFonts w:ascii="Arial" w:hAnsi="Arial" w:cs="Arial"/>
                      <w:b/>
                    </w:rPr>
                  </w:pPr>
                </w:p>
              </w:tc>
              <w:tc>
                <w:tcPr>
                  <w:tcW w:w="848" w:type="dxa"/>
                  <w:tcBorders>
                    <w:top w:val="single" w:sz="4" w:space="0" w:color="EDEDED"/>
                    <w:bottom w:val="single" w:sz="4" w:space="0" w:color="EDEDED"/>
                  </w:tcBorders>
                </w:tcPr>
                <w:p w:rsidR="00F2142C" w:rsidRPr="00F2142C" w:rsidRDefault="00F2142C" w:rsidP="00F2142C">
                  <w:pPr>
                    <w:pStyle w:val="Default"/>
                    <w:rPr>
                      <w:rFonts w:ascii="Arial" w:hAnsi="Arial" w:cs="Arial"/>
                      <w:b/>
                    </w:rPr>
                  </w:pPr>
                </w:p>
                <w:p w:rsidR="00F2142C" w:rsidRPr="00F2142C" w:rsidRDefault="00F2142C" w:rsidP="00F2142C">
                  <w:pPr>
                    <w:pStyle w:val="Default"/>
                    <w:rPr>
                      <w:rFonts w:ascii="Arial" w:hAnsi="Arial" w:cs="Arial"/>
                    </w:rPr>
                  </w:pPr>
                  <w:r w:rsidRPr="00F2142C">
                    <w:rPr>
                      <w:rFonts w:ascii="Arial" w:hAnsi="Arial" w:cs="Arial"/>
                    </w:rPr>
                    <w:t>3,525</w:t>
                  </w:r>
                </w:p>
              </w:tc>
              <w:tc>
                <w:tcPr>
                  <w:tcW w:w="583" w:type="dxa"/>
                  <w:tcBorders>
                    <w:top w:val="single" w:sz="4" w:space="0" w:color="EDEDED"/>
                    <w:bottom w:val="single" w:sz="4" w:space="0" w:color="EDEDED"/>
                  </w:tcBorders>
                </w:tcPr>
                <w:p w:rsidR="00F2142C" w:rsidRPr="00F2142C" w:rsidRDefault="00F2142C" w:rsidP="00F2142C">
                  <w:pPr>
                    <w:pStyle w:val="Default"/>
                    <w:rPr>
                      <w:rFonts w:ascii="Arial" w:hAnsi="Arial" w:cs="Arial"/>
                      <w:b/>
                    </w:rPr>
                  </w:pPr>
                </w:p>
              </w:tc>
              <w:tc>
                <w:tcPr>
                  <w:tcW w:w="660" w:type="dxa"/>
                  <w:tcBorders>
                    <w:top w:val="single" w:sz="4" w:space="0" w:color="EDEDED"/>
                    <w:bottom w:val="single" w:sz="4" w:space="0" w:color="EDEDED"/>
                  </w:tcBorders>
                </w:tcPr>
                <w:p w:rsidR="00F2142C" w:rsidRPr="00F2142C" w:rsidRDefault="00F2142C" w:rsidP="00F2142C">
                  <w:pPr>
                    <w:pStyle w:val="Default"/>
                    <w:rPr>
                      <w:rFonts w:ascii="Arial" w:hAnsi="Arial" w:cs="Arial"/>
                      <w:b/>
                    </w:rPr>
                  </w:pPr>
                </w:p>
                <w:p w:rsidR="00F2142C" w:rsidRPr="00F2142C" w:rsidRDefault="00F2142C" w:rsidP="00F2142C">
                  <w:pPr>
                    <w:pStyle w:val="Default"/>
                    <w:rPr>
                      <w:rFonts w:ascii="Arial" w:hAnsi="Arial" w:cs="Arial"/>
                    </w:rPr>
                  </w:pPr>
                  <w:r w:rsidRPr="00F2142C">
                    <w:rPr>
                      <w:rFonts w:ascii="Arial" w:hAnsi="Arial" w:cs="Arial"/>
                    </w:rPr>
                    <w:t>9.8%</w:t>
                  </w:r>
                </w:p>
              </w:tc>
            </w:tr>
            <w:tr w:rsidR="00F2142C" w:rsidRPr="00F2142C" w:rsidTr="00F2142C">
              <w:trPr>
                <w:trHeight w:val="857"/>
              </w:trPr>
              <w:tc>
                <w:tcPr>
                  <w:tcW w:w="2838" w:type="dxa"/>
                  <w:tcBorders>
                    <w:top w:val="single" w:sz="4" w:space="0" w:color="EDEDED"/>
                    <w:bottom w:val="single" w:sz="4" w:space="0" w:color="EDEDED"/>
                  </w:tcBorders>
                </w:tcPr>
                <w:p w:rsidR="00F2142C" w:rsidRPr="00F2142C" w:rsidRDefault="00F2142C" w:rsidP="00F2142C">
                  <w:pPr>
                    <w:pStyle w:val="Default"/>
                    <w:rPr>
                      <w:rFonts w:ascii="Arial" w:hAnsi="Arial" w:cs="Arial"/>
                      <w:b/>
                    </w:rPr>
                  </w:pPr>
                </w:p>
                <w:p w:rsidR="00F2142C" w:rsidRPr="00F2142C" w:rsidRDefault="00F2142C" w:rsidP="00F2142C">
                  <w:pPr>
                    <w:pStyle w:val="Default"/>
                    <w:numPr>
                      <w:ilvl w:val="0"/>
                      <w:numId w:val="5"/>
                    </w:numPr>
                    <w:rPr>
                      <w:rFonts w:ascii="Arial" w:hAnsi="Arial" w:cs="Arial"/>
                    </w:rPr>
                  </w:pPr>
                  <w:r w:rsidRPr="00F2142C">
                    <w:rPr>
                      <w:rFonts w:ascii="Arial" w:hAnsi="Arial" w:cs="Arial"/>
                    </w:rPr>
                    <w:t>Lake County, CA</w:t>
                  </w:r>
                </w:p>
              </w:tc>
              <w:tc>
                <w:tcPr>
                  <w:tcW w:w="1022" w:type="dxa"/>
                  <w:tcBorders>
                    <w:top w:val="single" w:sz="4" w:space="0" w:color="EDEDED"/>
                    <w:bottom w:val="single" w:sz="4" w:space="0" w:color="EDEDED"/>
                  </w:tcBorders>
                </w:tcPr>
                <w:p w:rsidR="00F2142C" w:rsidRPr="00F2142C" w:rsidRDefault="00F2142C" w:rsidP="00F2142C">
                  <w:pPr>
                    <w:pStyle w:val="Default"/>
                    <w:rPr>
                      <w:rFonts w:ascii="Arial" w:hAnsi="Arial" w:cs="Arial"/>
                      <w:b/>
                    </w:rPr>
                  </w:pPr>
                </w:p>
              </w:tc>
              <w:tc>
                <w:tcPr>
                  <w:tcW w:w="1494" w:type="dxa"/>
                  <w:tcBorders>
                    <w:top w:val="single" w:sz="4" w:space="0" w:color="EDEDED"/>
                    <w:bottom w:val="single" w:sz="4" w:space="0" w:color="EDEDED"/>
                  </w:tcBorders>
                </w:tcPr>
                <w:p w:rsidR="00F2142C" w:rsidRPr="00F2142C" w:rsidRDefault="00F2142C" w:rsidP="00F2142C">
                  <w:pPr>
                    <w:pStyle w:val="Default"/>
                    <w:rPr>
                      <w:rFonts w:ascii="Arial" w:hAnsi="Arial" w:cs="Arial"/>
                      <w:b/>
                    </w:rPr>
                  </w:pPr>
                </w:p>
                <w:p w:rsidR="00F2142C" w:rsidRPr="00F2142C" w:rsidRDefault="00F2142C" w:rsidP="00F2142C">
                  <w:pPr>
                    <w:pStyle w:val="Default"/>
                    <w:rPr>
                      <w:rFonts w:ascii="Arial" w:hAnsi="Arial" w:cs="Arial"/>
                    </w:rPr>
                  </w:pPr>
                  <w:r w:rsidRPr="00F2142C">
                    <w:rPr>
                      <w:rFonts w:ascii="Arial" w:hAnsi="Arial" w:cs="Arial"/>
                    </w:rPr>
                    <w:t>1,142</w:t>
                  </w:r>
                </w:p>
              </w:tc>
              <w:tc>
                <w:tcPr>
                  <w:tcW w:w="940" w:type="dxa"/>
                  <w:tcBorders>
                    <w:top w:val="single" w:sz="4" w:space="0" w:color="EDEDED"/>
                    <w:bottom w:val="single" w:sz="4" w:space="0" w:color="EDEDED"/>
                  </w:tcBorders>
                </w:tcPr>
                <w:p w:rsidR="00F2142C" w:rsidRPr="00F2142C" w:rsidRDefault="00F2142C" w:rsidP="00F2142C">
                  <w:pPr>
                    <w:pStyle w:val="Default"/>
                    <w:rPr>
                      <w:rFonts w:ascii="Arial" w:hAnsi="Arial" w:cs="Arial"/>
                      <w:b/>
                    </w:rPr>
                  </w:pPr>
                </w:p>
                <w:p w:rsidR="00F2142C" w:rsidRPr="00F2142C" w:rsidRDefault="00F2142C" w:rsidP="00F2142C">
                  <w:pPr>
                    <w:pStyle w:val="Default"/>
                    <w:rPr>
                      <w:rFonts w:ascii="Arial" w:hAnsi="Arial" w:cs="Arial"/>
                    </w:rPr>
                  </w:pPr>
                  <w:r w:rsidRPr="00F2142C">
                    <w:rPr>
                      <w:rFonts w:ascii="Arial" w:hAnsi="Arial" w:cs="Arial"/>
                    </w:rPr>
                    <w:t>1,168</w:t>
                  </w:r>
                </w:p>
              </w:tc>
              <w:tc>
                <w:tcPr>
                  <w:tcW w:w="632" w:type="dxa"/>
                  <w:tcBorders>
                    <w:top w:val="single" w:sz="4" w:space="0" w:color="EDEDED"/>
                    <w:bottom w:val="single" w:sz="4" w:space="0" w:color="EDEDED"/>
                  </w:tcBorders>
                </w:tcPr>
                <w:p w:rsidR="00F2142C" w:rsidRPr="00F2142C" w:rsidRDefault="00F2142C" w:rsidP="00F2142C">
                  <w:pPr>
                    <w:pStyle w:val="Default"/>
                    <w:rPr>
                      <w:rFonts w:ascii="Arial" w:hAnsi="Arial" w:cs="Arial"/>
                      <w:b/>
                    </w:rPr>
                  </w:pPr>
                </w:p>
              </w:tc>
              <w:tc>
                <w:tcPr>
                  <w:tcW w:w="848" w:type="dxa"/>
                  <w:tcBorders>
                    <w:top w:val="single" w:sz="4" w:space="0" w:color="EDEDED"/>
                    <w:bottom w:val="single" w:sz="4" w:space="0" w:color="EDEDED"/>
                  </w:tcBorders>
                </w:tcPr>
                <w:p w:rsidR="00F2142C" w:rsidRPr="00F2142C" w:rsidRDefault="00F2142C" w:rsidP="00F2142C">
                  <w:pPr>
                    <w:pStyle w:val="Default"/>
                    <w:rPr>
                      <w:rFonts w:ascii="Arial" w:hAnsi="Arial" w:cs="Arial"/>
                      <w:b/>
                    </w:rPr>
                  </w:pPr>
                </w:p>
                <w:p w:rsidR="00F2142C" w:rsidRPr="00F2142C" w:rsidRDefault="00F2142C" w:rsidP="00F2142C">
                  <w:pPr>
                    <w:pStyle w:val="Default"/>
                    <w:rPr>
                      <w:rFonts w:ascii="Arial" w:hAnsi="Arial" w:cs="Arial"/>
                    </w:rPr>
                  </w:pPr>
                  <w:r w:rsidRPr="00F2142C">
                    <w:rPr>
                      <w:rFonts w:ascii="Arial" w:hAnsi="Arial" w:cs="Arial"/>
                    </w:rPr>
                    <w:t>26</w:t>
                  </w:r>
                </w:p>
              </w:tc>
              <w:tc>
                <w:tcPr>
                  <w:tcW w:w="583" w:type="dxa"/>
                  <w:tcBorders>
                    <w:top w:val="single" w:sz="4" w:space="0" w:color="EDEDED"/>
                    <w:bottom w:val="single" w:sz="4" w:space="0" w:color="EDEDED"/>
                  </w:tcBorders>
                </w:tcPr>
                <w:p w:rsidR="00F2142C" w:rsidRPr="00F2142C" w:rsidRDefault="00F2142C" w:rsidP="00F2142C">
                  <w:pPr>
                    <w:pStyle w:val="Default"/>
                    <w:rPr>
                      <w:rFonts w:ascii="Arial" w:hAnsi="Arial" w:cs="Arial"/>
                      <w:b/>
                    </w:rPr>
                  </w:pPr>
                </w:p>
              </w:tc>
              <w:tc>
                <w:tcPr>
                  <w:tcW w:w="660" w:type="dxa"/>
                  <w:tcBorders>
                    <w:top w:val="single" w:sz="4" w:space="0" w:color="EDEDED"/>
                    <w:bottom w:val="single" w:sz="4" w:space="0" w:color="EDEDED"/>
                  </w:tcBorders>
                </w:tcPr>
                <w:p w:rsidR="00F2142C" w:rsidRPr="00F2142C" w:rsidRDefault="00F2142C" w:rsidP="00F2142C">
                  <w:pPr>
                    <w:pStyle w:val="Default"/>
                    <w:rPr>
                      <w:rFonts w:ascii="Arial" w:hAnsi="Arial" w:cs="Arial"/>
                      <w:b/>
                    </w:rPr>
                  </w:pPr>
                </w:p>
                <w:p w:rsidR="00F2142C" w:rsidRPr="00F2142C" w:rsidRDefault="00F2142C" w:rsidP="00F2142C">
                  <w:pPr>
                    <w:pStyle w:val="Default"/>
                    <w:rPr>
                      <w:rFonts w:ascii="Arial" w:hAnsi="Arial" w:cs="Arial"/>
                    </w:rPr>
                  </w:pPr>
                  <w:r w:rsidRPr="00F2142C">
                    <w:rPr>
                      <w:rFonts w:ascii="Arial" w:hAnsi="Arial" w:cs="Arial"/>
                    </w:rPr>
                    <w:t>2.3%</w:t>
                  </w:r>
                </w:p>
              </w:tc>
            </w:tr>
            <w:tr w:rsidR="00F2142C" w:rsidRPr="00F2142C" w:rsidTr="00F2142C">
              <w:trPr>
                <w:trHeight w:val="857"/>
              </w:trPr>
              <w:tc>
                <w:tcPr>
                  <w:tcW w:w="2838" w:type="dxa"/>
                  <w:tcBorders>
                    <w:top w:val="single" w:sz="4" w:space="0" w:color="EDEDED"/>
                    <w:bottom w:val="single" w:sz="4" w:space="0" w:color="EDEDED"/>
                  </w:tcBorders>
                </w:tcPr>
                <w:p w:rsidR="00F2142C" w:rsidRPr="00F2142C" w:rsidRDefault="00F2142C" w:rsidP="00F2142C">
                  <w:pPr>
                    <w:pStyle w:val="Default"/>
                    <w:rPr>
                      <w:rFonts w:ascii="Arial" w:hAnsi="Arial" w:cs="Arial"/>
                      <w:b/>
                    </w:rPr>
                  </w:pPr>
                </w:p>
                <w:p w:rsidR="00F2142C" w:rsidRPr="00F2142C" w:rsidRDefault="00F2142C" w:rsidP="00F2142C">
                  <w:pPr>
                    <w:pStyle w:val="Default"/>
                    <w:numPr>
                      <w:ilvl w:val="0"/>
                      <w:numId w:val="4"/>
                    </w:numPr>
                    <w:rPr>
                      <w:rFonts w:ascii="Arial" w:hAnsi="Arial" w:cs="Arial"/>
                    </w:rPr>
                  </w:pPr>
                  <w:r w:rsidRPr="00F2142C">
                    <w:rPr>
                      <w:rFonts w:ascii="Arial" w:hAnsi="Arial" w:cs="Arial"/>
                    </w:rPr>
                    <w:t>Mendocino County, CA</w:t>
                  </w:r>
                </w:p>
              </w:tc>
              <w:tc>
                <w:tcPr>
                  <w:tcW w:w="1022" w:type="dxa"/>
                  <w:tcBorders>
                    <w:top w:val="single" w:sz="4" w:space="0" w:color="EDEDED"/>
                    <w:bottom w:val="single" w:sz="4" w:space="0" w:color="EDEDED"/>
                  </w:tcBorders>
                </w:tcPr>
                <w:p w:rsidR="00F2142C" w:rsidRPr="00F2142C" w:rsidRDefault="00F2142C" w:rsidP="00F2142C">
                  <w:pPr>
                    <w:pStyle w:val="Default"/>
                    <w:rPr>
                      <w:rFonts w:ascii="Arial" w:hAnsi="Arial" w:cs="Arial"/>
                      <w:b/>
                    </w:rPr>
                  </w:pPr>
                </w:p>
              </w:tc>
              <w:tc>
                <w:tcPr>
                  <w:tcW w:w="1494" w:type="dxa"/>
                  <w:tcBorders>
                    <w:top w:val="single" w:sz="4" w:space="0" w:color="EDEDED"/>
                    <w:bottom w:val="single" w:sz="4" w:space="0" w:color="EDEDED"/>
                  </w:tcBorders>
                </w:tcPr>
                <w:p w:rsidR="00F2142C" w:rsidRPr="00F2142C" w:rsidRDefault="00F2142C" w:rsidP="00F2142C">
                  <w:pPr>
                    <w:pStyle w:val="Default"/>
                    <w:rPr>
                      <w:rFonts w:ascii="Arial" w:hAnsi="Arial" w:cs="Arial"/>
                      <w:b/>
                    </w:rPr>
                  </w:pPr>
                </w:p>
                <w:p w:rsidR="00F2142C" w:rsidRPr="00F2142C" w:rsidRDefault="00F2142C" w:rsidP="00F2142C">
                  <w:pPr>
                    <w:pStyle w:val="Default"/>
                    <w:rPr>
                      <w:rFonts w:ascii="Arial" w:hAnsi="Arial" w:cs="Arial"/>
                    </w:rPr>
                  </w:pPr>
                  <w:r w:rsidRPr="00F2142C">
                    <w:rPr>
                      <w:rFonts w:ascii="Arial" w:hAnsi="Arial" w:cs="Arial"/>
                    </w:rPr>
                    <w:t>3,876</w:t>
                  </w:r>
                </w:p>
              </w:tc>
              <w:tc>
                <w:tcPr>
                  <w:tcW w:w="940" w:type="dxa"/>
                  <w:tcBorders>
                    <w:top w:val="single" w:sz="4" w:space="0" w:color="EDEDED"/>
                    <w:bottom w:val="single" w:sz="4" w:space="0" w:color="EDEDED"/>
                  </w:tcBorders>
                </w:tcPr>
                <w:p w:rsidR="00F2142C" w:rsidRPr="00F2142C" w:rsidRDefault="00F2142C" w:rsidP="00F2142C">
                  <w:pPr>
                    <w:pStyle w:val="Default"/>
                    <w:rPr>
                      <w:rFonts w:ascii="Arial" w:hAnsi="Arial" w:cs="Arial"/>
                      <w:b/>
                    </w:rPr>
                  </w:pPr>
                </w:p>
                <w:p w:rsidR="00F2142C" w:rsidRPr="00F2142C" w:rsidRDefault="00F2142C" w:rsidP="00F2142C">
                  <w:pPr>
                    <w:pStyle w:val="Default"/>
                    <w:rPr>
                      <w:rFonts w:ascii="Arial" w:hAnsi="Arial" w:cs="Arial"/>
                    </w:rPr>
                  </w:pPr>
                  <w:r w:rsidRPr="00F2142C">
                    <w:rPr>
                      <w:rFonts w:ascii="Arial" w:hAnsi="Arial" w:cs="Arial"/>
                    </w:rPr>
                    <w:t>3,873</w:t>
                  </w:r>
                </w:p>
              </w:tc>
              <w:tc>
                <w:tcPr>
                  <w:tcW w:w="632" w:type="dxa"/>
                  <w:tcBorders>
                    <w:top w:val="single" w:sz="4" w:space="0" w:color="EDEDED"/>
                    <w:bottom w:val="single" w:sz="4" w:space="0" w:color="EDEDED"/>
                  </w:tcBorders>
                </w:tcPr>
                <w:p w:rsidR="00F2142C" w:rsidRPr="00F2142C" w:rsidRDefault="00F2142C" w:rsidP="00F2142C">
                  <w:pPr>
                    <w:pStyle w:val="Default"/>
                    <w:rPr>
                      <w:rFonts w:ascii="Arial" w:hAnsi="Arial" w:cs="Arial"/>
                      <w:b/>
                    </w:rPr>
                  </w:pPr>
                </w:p>
              </w:tc>
              <w:tc>
                <w:tcPr>
                  <w:tcW w:w="848" w:type="dxa"/>
                  <w:tcBorders>
                    <w:top w:val="single" w:sz="4" w:space="0" w:color="EDEDED"/>
                    <w:bottom w:val="single" w:sz="4" w:space="0" w:color="EDEDED"/>
                  </w:tcBorders>
                </w:tcPr>
                <w:p w:rsidR="00F2142C" w:rsidRPr="00F2142C" w:rsidRDefault="00F2142C" w:rsidP="00F2142C">
                  <w:pPr>
                    <w:pStyle w:val="Default"/>
                    <w:rPr>
                      <w:rFonts w:ascii="Arial" w:hAnsi="Arial" w:cs="Arial"/>
                      <w:b/>
                    </w:rPr>
                  </w:pPr>
                </w:p>
                <w:p w:rsidR="00F2142C" w:rsidRPr="00F2142C" w:rsidRDefault="00F2142C" w:rsidP="00F2142C">
                  <w:pPr>
                    <w:pStyle w:val="Default"/>
                    <w:rPr>
                      <w:rFonts w:ascii="Arial" w:hAnsi="Arial" w:cs="Arial"/>
                    </w:rPr>
                  </w:pPr>
                  <w:r w:rsidRPr="00F2142C">
                    <w:rPr>
                      <w:rFonts w:ascii="Arial" w:hAnsi="Arial" w:cs="Arial"/>
                    </w:rPr>
                    <w:t>-3</w:t>
                  </w:r>
                </w:p>
              </w:tc>
              <w:tc>
                <w:tcPr>
                  <w:tcW w:w="583" w:type="dxa"/>
                  <w:tcBorders>
                    <w:top w:val="single" w:sz="4" w:space="0" w:color="EDEDED"/>
                    <w:bottom w:val="single" w:sz="4" w:space="0" w:color="EDEDED"/>
                  </w:tcBorders>
                </w:tcPr>
                <w:p w:rsidR="00F2142C" w:rsidRPr="00F2142C" w:rsidRDefault="00F2142C" w:rsidP="00F2142C">
                  <w:pPr>
                    <w:pStyle w:val="Default"/>
                    <w:rPr>
                      <w:rFonts w:ascii="Arial" w:hAnsi="Arial" w:cs="Arial"/>
                      <w:b/>
                    </w:rPr>
                  </w:pPr>
                </w:p>
              </w:tc>
              <w:tc>
                <w:tcPr>
                  <w:tcW w:w="660" w:type="dxa"/>
                  <w:tcBorders>
                    <w:top w:val="single" w:sz="4" w:space="0" w:color="EDEDED"/>
                    <w:bottom w:val="single" w:sz="4" w:space="0" w:color="EDEDED"/>
                  </w:tcBorders>
                </w:tcPr>
                <w:p w:rsidR="00F2142C" w:rsidRPr="00F2142C" w:rsidRDefault="00F2142C" w:rsidP="00F2142C">
                  <w:pPr>
                    <w:pStyle w:val="Default"/>
                    <w:rPr>
                      <w:rFonts w:ascii="Arial" w:hAnsi="Arial" w:cs="Arial"/>
                      <w:b/>
                    </w:rPr>
                  </w:pPr>
                </w:p>
                <w:p w:rsidR="00F2142C" w:rsidRPr="00F2142C" w:rsidRDefault="00F2142C" w:rsidP="00F2142C">
                  <w:pPr>
                    <w:pStyle w:val="Default"/>
                    <w:rPr>
                      <w:rFonts w:ascii="Arial" w:hAnsi="Arial" w:cs="Arial"/>
                    </w:rPr>
                  </w:pPr>
                  <w:r w:rsidRPr="00F2142C">
                    <w:rPr>
                      <w:rFonts w:ascii="Arial" w:hAnsi="Arial" w:cs="Arial"/>
                    </w:rPr>
                    <w:t>-0.1%</w:t>
                  </w:r>
                </w:p>
              </w:tc>
            </w:tr>
            <w:tr w:rsidR="00F2142C" w:rsidRPr="00F2142C" w:rsidTr="00F2142C">
              <w:trPr>
                <w:trHeight w:val="857"/>
              </w:trPr>
              <w:tc>
                <w:tcPr>
                  <w:tcW w:w="2838" w:type="dxa"/>
                  <w:tcBorders>
                    <w:top w:val="single" w:sz="4" w:space="0" w:color="EDEDED"/>
                    <w:bottom w:val="single" w:sz="4" w:space="0" w:color="EDEDED"/>
                  </w:tcBorders>
                </w:tcPr>
                <w:p w:rsidR="00F2142C" w:rsidRPr="00F2142C" w:rsidRDefault="00F2142C" w:rsidP="00F2142C">
                  <w:pPr>
                    <w:pStyle w:val="Default"/>
                    <w:rPr>
                      <w:rFonts w:ascii="Arial" w:hAnsi="Arial" w:cs="Arial"/>
                      <w:b/>
                    </w:rPr>
                  </w:pPr>
                </w:p>
                <w:p w:rsidR="00F2142C" w:rsidRPr="00F2142C" w:rsidRDefault="00F2142C" w:rsidP="00F2142C">
                  <w:pPr>
                    <w:pStyle w:val="Default"/>
                    <w:numPr>
                      <w:ilvl w:val="0"/>
                      <w:numId w:val="3"/>
                    </w:numPr>
                    <w:rPr>
                      <w:rFonts w:ascii="Arial" w:hAnsi="Arial" w:cs="Arial"/>
                    </w:rPr>
                  </w:pPr>
                  <w:r w:rsidRPr="00F2142C">
                    <w:rPr>
                      <w:rFonts w:ascii="Arial" w:hAnsi="Arial" w:cs="Arial"/>
                    </w:rPr>
                    <w:t>San Francisco County, CA</w:t>
                  </w:r>
                </w:p>
              </w:tc>
              <w:tc>
                <w:tcPr>
                  <w:tcW w:w="1022" w:type="dxa"/>
                  <w:tcBorders>
                    <w:top w:val="single" w:sz="4" w:space="0" w:color="EDEDED"/>
                    <w:bottom w:val="single" w:sz="4" w:space="0" w:color="EDEDED"/>
                  </w:tcBorders>
                </w:tcPr>
                <w:p w:rsidR="00F2142C" w:rsidRPr="00F2142C" w:rsidRDefault="00F2142C" w:rsidP="00F2142C">
                  <w:pPr>
                    <w:pStyle w:val="Default"/>
                    <w:rPr>
                      <w:rFonts w:ascii="Arial" w:hAnsi="Arial" w:cs="Arial"/>
                      <w:b/>
                    </w:rPr>
                  </w:pPr>
                </w:p>
              </w:tc>
              <w:tc>
                <w:tcPr>
                  <w:tcW w:w="1494" w:type="dxa"/>
                  <w:tcBorders>
                    <w:top w:val="single" w:sz="4" w:space="0" w:color="EDEDED"/>
                    <w:bottom w:val="single" w:sz="4" w:space="0" w:color="EDEDED"/>
                  </w:tcBorders>
                </w:tcPr>
                <w:p w:rsidR="00F2142C" w:rsidRPr="00F2142C" w:rsidRDefault="00F2142C" w:rsidP="00F2142C">
                  <w:pPr>
                    <w:pStyle w:val="Default"/>
                    <w:rPr>
                      <w:rFonts w:ascii="Arial" w:hAnsi="Arial" w:cs="Arial"/>
                      <w:b/>
                    </w:rPr>
                  </w:pPr>
                </w:p>
                <w:p w:rsidR="00F2142C" w:rsidRPr="00F2142C" w:rsidRDefault="00F2142C" w:rsidP="00F2142C">
                  <w:pPr>
                    <w:pStyle w:val="Default"/>
                    <w:rPr>
                      <w:rFonts w:ascii="Arial" w:hAnsi="Arial" w:cs="Arial"/>
                    </w:rPr>
                  </w:pPr>
                  <w:r w:rsidRPr="00F2142C">
                    <w:rPr>
                      <w:rFonts w:ascii="Arial" w:hAnsi="Arial" w:cs="Arial"/>
                    </w:rPr>
                    <w:t>86,437</w:t>
                  </w:r>
                </w:p>
              </w:tc>
              <w:tc>
                <w:tcPr>
                  <w:tcW w:w="940" w:type="dxa"/>
                  <w:tcBorders>
                    <w:top w:val="single" w:sz="4" w:space="0" w:color="EDEDED"/>
                    <w:bottom w:val="single" w:sz="4" w:space="0" w:color="EDEDED"/>
                  </w:tcBorders>
                </w:tcPr>
                <w:p w:rsidR="00F2142C" w:rsidRPr="00F2142C" w:rsidRDefault="00F2142C" w:rsidP="00F2142C">
                  <w:pPr>
                    <w:pStyle w:val="Default"/>
                    <w:rPr>
                      <w:rFonts w:ascii="Arial" w:hAnsi="Arial" w:cs="Arial"/>
                      <w:b/>
                    </w:rPr>
                  </w:pPr>
                </w:p>
                <w:p w:rsidR="00F2142C" w:rsidRPr="00F2142C" w:rsidRDefault="00F2142C" w:rsidP="00F2142C">
                  <w:pPr>
                    <w:pStyle w:val="Default"/>
                    <w:rPr>
                      <w:rFonts w:ascii="Arial" w:hAnsi="Arial" w:cs="Arial"/>
                    </w:rPr>
                  </w:pPr>
                  <w:r w:rsidRPr="00F2142C">
                    <w:rPr>
                      <w:rFonts w:ascii="Arial" w:hAnsi="Arial" w:cs="Arial"/>
                    </w:rPr>
                    <w:t>93,948</w:t>
                  </w:r>
                </w:p>
              </w:tc>
              <w:tc>
                <w:tcPr>
                  <w:tcW w:w="632" w:type="dxa"/>
                  <w:tcBorders>
                    <w:top w:val="single" w:sz="4" w:space="0" w:color="EDEDED"/>
                    <w:bottom w:val="single" w:sz="4" w:space="0" w:color="EDEDED"/>
                  </w:tcBorders>
                </w:tcPr>
                <w:p w:rsidR="00F2142C" w:rsidRPr="00F2142C" w:rsidRDefault="00F2142C" w:rsidP="00F2142C">
                  <w:pPr>
                    <w:pStyle w:val="Default"/>
                    <w:rPr>
                      <w:rFonts w:ascii="Arial" w:hAnsi="Arial" w:cs="Arial"/>
                      <w:b/>
                    </w:rPr>
                  </w:pPr>
                </w:p>
              </w:tc>
              <w:tc>
                <w:tcPr>
                  <w:tcW w:w="848" w:type="dxa"/>
                  <w:tcBorders>
                    <w:top w:val="single" w:sz="4" w:space="0" w:color="EDEDED"/>
                    <w:bottom w:val="single" w:sz="4" w:space="0" w:color="EDEDED"/>
                  </w:tcBorders>
                </w:tcPr>
                <w:p w:rsidR="00F2142C" w:rsidRPr="00F2142C" w:rsidRDefault="00F2142C" w:rsidP="00F2142C">
                  <w:pPr>
                    <w:pStyle w:val="Default"/>
                    <w:rPr>
                      <w:rFonts w:ascii="Arial" w:hAnsi="Arial" w:cs="Arial"/>
                      <w:b/>
                    </w:rPr>
                  </w:pPr>
                </w:p>
                <w:p w:rsidR="00F2142C" w:rsidRPr="00F2142C" w:rsidRDefault="00F2142C" w:rsidP="00F2142C">
                  <w:pPr>
                    <w:pStyle w:val="Default"/>
                    <w:rPr>
                      <w:rFonts w:ascii="Arial" w:hAnsi="Arial" w:cs="Arial"/>
                    </w:rPr>
                  </w:pPr>
                  <w:r w:rsidRPr="00F2142C">
                    <w:rPr>
                      <w:rFonts w:ascii="Arial" w:hAnsi="Arial" w:cs="Arial"/>
                    </w:rPr>
                    <w:t>7,511</w:t>
                  </w:r>
                </w:p>
              </w:tc>
              <w:tc>
                <w:tcPr>
                  <w:tcW w:w="583" w:type="dxa"/>
                  <w:tcBorders>
                    <w:top w:val="single" w:sz="4" w:space="0" w:color="EDEDED"/>
                    <w:bottom w:val="single" w:sz="4" w:space="0" w:color="EDEDED"/>
                  </w:tcBorders>
                </w:tcPr>
                <w:p w:rsidR="00F2142C" w:rsidRPr="00F2142C" w:rsidRDefault="00F2142C" w:rsidP="00F2142C">
                  <w:pPr>
                    <w:pStyle w:val="Default"/>
                    <w:rPr>
                      <w:rFonts w:ascii="Arial" w:hAnsi="Arial" w:cs="Arial"/>
                      <w:b/>
                    </w:rPr>
                  </w:pPr>
                </w:p>
              </w:tc>
              <w:tc>
                <w:tcPr>
                  <w:tcW w:w="660" w:type="dxa"/>
                  <w:tcBorders>
                    <w:top w:val="single" w:sz="4" w:space="0" w:color="EDEDED"/>
                    <w:bottom w:val="single" w:sz="4" w:space="0" w:color="EDEDED"/>
                  </w:tcBorders>
                </w:tcPr>
                <w:p w:rsidR="00F2142C" w:rsidRPr="00F2142C" w:rsidRDefault="00F2142C" w:rsidP="00F2142C">
                  <w:pPr>
                    <w:pStyle w:val="Default"/>
                    <w:rPr>
                      <w:rFonts w:ascii="Arial" w:hAnsi="Arial" w:cs="Arial"/>
                      <w:b/>
                    </w:rPr>
                  </w:pPr>
                </w:p>
                <w:p w:rsidR="00F2142C" w:rsidRPr="00F2142C" w:rsidRDefault="00F2142C" w:rsidP="00F2142C">
                  <w:pPr>
                    <w:pStyle w:val="Default"/>
                    <w:rPr>
                      <w:rFonts w:ascii="Arial" w:hAnsi="Arial" w:cs="Arial"/>
                    </w:rPr>
                  </w:pPr>
                  <w:r w:rsidRPr="00F2142C">
                    <w:rPr>
                      <w:rFonts w:ascii="Arial" w:hAnsi="Arial" w:cs="Arial"/>
                    </w:rPr>
                    <w:t>8.7%</w:t>
                  </w:r>
                </w:p>
              </w:tc>
            </w:tr>
            <w:tr w:rsidR="00F2142C" w:rsidRPr="00F2142C" w:rsidTr="00F2142C">
              <w:trPr>
                <w:trHeight w:val="536"/>
              </w:trPr>
              <w:tc>
                <w:tcPr>
                  <w:tcW w:w="2838" w:type="dxa"/>
                  <w:tcBorders>
                    <w:top w:val="single" w:sz="4" w:space="0" w:color="EDEDED"/>
                  </w:tcBorders>
                </w:tcPr>
                <w:p w:rsidR="00F2142C" w:rsidRPr="00F2142C" w:rsidRDefault="00F2142C" w:rsidP="00F2142C">
                  <w:pPr>
                    <w:pStyle w:val="Default"/>
                    <w:rPr>
                      <w:rFonts w:ascii="Arial" w:hAnsi="Arial" w:cs="Arial"/>
                      <w:b/>
                    </w:rPr>
                  </w:pPr>
                </w:p>
                <w:p w:rsidR="00F2142C" w:rsidRPr="00F2142C" w:rsidRDefault="00F2142C" w:rsidP="00F2142C">
                  <w:pPr>
                    <w:pStyle w:val="Default"/>
                    <w:numPr>
                      <w:ilvl w:val="0"/>
                      <w:numId w:val="2"/>
                    </w:numPr>
                    <w:rPr>
                      <w:rFonts w:ascii="Arial" w:hAnsi="Arial" w:cs="Arial"/>
                    </w:rPr>
                  </w:pPr>
                  <w:r w:rsidRPr="00F2142C">
                    <w:rPr>
                      <w:rFonts w:ascii="Arial" w:hAnsi="Arial" w:cs="Arial"/>
                    </w:rPr>
                    <w:t>Solano County, CA</w:t>
                  </w:r>
                </w:p>
              </w:tc>
              <w:tc>
                <w:tcPr>
                  <w:tcW w:w="1022" w:type="dxa"/>
                  <w:tcBorders>
                    <w:top w:val="single" w:sz="4" w:space="0" w:color="EDEDED"/>
                  </w:tcBorders>
                </w:tcPr>
                <w:p w:rsidR="00F2142C" w:rsidRPr="00F2142C" w:rsidRDefault="00F2142C" w:rsidP="00F2142C">
                  <w:pPr>
                    <w:pStyle w:val="Default"/>
                    <w:rPr>
                      <w:rFonts w:ascii="Arial" w:hAnsi="Arial" w:cs="Arial"/>
                      <w:b/>
                    </w:rPr>
                  </w:pPr>
                </w:p>
              </w:tc>
              <w:tc>
                <w:tcPr>
                  <w:tcW w:w="1494" w:type="dxa"/>
                  <w:tcBorders>
                    <w:top w:val="single" w:sz="4" w:space="0" w:color="EDEDED"/>
                  </w:tcBorders>
                </w:tcPr>
                <w:p w:rsidR="00F2142C" w:rsidRPr="00F2142C" w:rsidRDefault="00F2142C" w:rsidP="00F2142C">
                  <w:pPr>
                    <w:pStyle w:val="Default"/>
                    <w:rPr>
                      <w:rFonts w:ascii="Arial" w:hAnsi="Arial" w:cs="Arial"/>
                      <w:b/>
                    </w:rPr>
                  </w:pPr>
                </w:p>
                <w:p w:rsidR="00F2142C" w:rsidRPr="00F2142C" w:rsidRDefault="00F2142C" w:rsidP="00F2142C">
                  <w:pPr>
                    <w:pStyle w:val="Default"/>
                    <w:rPr>
                      <w:rFonts w:ascii="Arial" w:hAnsi="Arial" w:cs="Arial"/>
                    </w:rPr>
                  </w:pPr>
                  <w:r w:rsidRPr="00F2142C">
                    <w:rPr>
                      <w:rFonts w:ascii="Arial" w:hAnsi="Arial" w:cs="Arial"/>
                    </w:rPr>
                    <w:t>13,435</w:t>
                  </w:r>
                </w:p>
              </w:tc>
              <w:tc>
                <w:tcPr>
                  <w:tcW w:w="940" w:type="dxa"/>
                  <w:tcBorders>
                    <w:top w:val="single" w:sz="4" w:space="0" w:color="EDEDED"/>
                  </w:tcBorders>
                </w:tcPr>
                <w:p w:rsidR="00F2142C" w:rsidRPr="00F2142C" w:rsidRDefault="00F2142C" w:rsidP="00F2142C">
                  <w:pPr>
                    <w:pStyle w:val="Default"/>
                    <w:rPr>
                      <w:rFonts w:ascii="Arial" w:hAnsi="Arial" w:cs="Arial"/>
                      <w:b/>
                    </w:rPr>
                  </w:pPr>
                </w:p>
                <w:p w:rsidR="00F2142C" w:rsidRPr="00F2142C" w:rsidRDefault="00F2142C" w:rsidP="00F2142C">
                  <w:pPr>
                    <w:pStyle w:val="Default"/>
                    <w:rPr>
                      <w:rFonts w:ascii="Arial" w:hAnsi="Arial" w:cs="Arial"/>
                    </w:rPr>
                  </w:pPr>
                  <w:r w:rsidRPr="00F2142C">
                    <w:rPr>
                      <w:rFonts w:ascii="Arial" w:hAnsi="Arial" w:cs="Arial"/>
                    </w:rPr>
                    <w:t>14,625</w:t>
                  </w:r>
                </w:p>
              </w:tc>
              <w:tc>
                <w:tcPr>
                  <w:tcW w:w="632" w:type="dxa"/>
                  <w:tcBorders>
                    <w:top w:val="single" w:sz="4" w:space="0" w:color="EDEDED"/>
                  </w:tcBorders>
                </w:tcPr>
                <w:p w:rsidR="00F2142C" w:rsidRPr="00F2142C" w:rsidRDefault="00F2142C" w:rsidP="00F2142C">
                  <w:pPr>
                    <w:pStyle w:val="Default"/>
                    <w:rPr>
                      <w:rFonts w:ascii="Arial" w:hAnsi="Arial" w:cs="Arial"/>
                      <w:b/>
                    </w:rPr>
                  </w:pPr>
                </w:p>
              </w:tc>
              <w:tc>
                <w:tcPr>
                  <w:tcW w:w="848" w:type="dxa"/>
                  <w:tcBorders>
                    <w:top w:val="single" w:sz="4" w:space="0" w:color="EDEDED"/>
                  </w:tcBorders>
                </w:tcPr>
                <w:p w:rsidR="00F2142C" w:rsidRPr="00F2142C" w:rsidRDefault="00F2142C" w:rsidP="00F2142C">
                  <w:pPr>
                    <w:pStyle w:val="Default"/>
                    <w:rPr>
                      <w:rFonts w:ascii="Arial" w:hAnsi="Arial" w:cs="Arial"/>
                      <w:b/>
                    </w:rPr>
                  </w:pPr>
                </w:p>
                <w:p w:rsidR="00F2142C" w:rsidRPr="00F2142C" w:rsidRDefault="00F2142C" w:rsidP="00F2142C">
                  <w:pPr>
                    <w:pStyle w:val="Default"/>
                    <w:rPr>
                      <w:rFonts w:ascii="Arial" w:hAnsi="Arial" w:cs="Arial"/>
                    </w:rPr>
                  </w:pPr>
                  <w:r w:rsidRPr="00F2142C">
                    <w:rPr>
                      <w:rFonts w:ascii="Arial" w:hAnsi="Arial" w:cs="Arial"/>
                    </w:rPr>
                    <w:t>1,190</w:t>
                  </w:r>
                </w:p>
              </w:tc>
              <w:tc>
                <w:tcPr>
                  <w:tcW w:w="583" w:type="dxa"/>
                  <w:tcBorders>
                    <w:top w:val="single" w:sz="4" w:space="0" w:color="EDEDED"/>
                  </w:tcBorders>
                </w:tcPr>
                <w:p w:rsidR="00F2142C" w:rsidRPr="00F2142C" w:rsidRDefault="00F2142C" w:rsidP="00F2142C">
                  <w:pPr>
                    <w:pStyle w:val="Default"/>
                    <w:rPr>
                      <w:rFonts w:ascii="Arial" w:hAnsi="Arial" w:cs="Arial"/>
                      <w:b/>
                    </w:rPr>
                  </w:pPr>
                </w:p>
              </w:tc>
              <w:tc>
                <w:tcPr>
                  <w:tcW w:w="660" w:type="dxa"/>
                  <w:tcBorders>
                    <w:top w:val="single" w:sz="4" w:space="0" w:color="EDEDED"/>
                  </w:tcBorders>
                </w:tcPr>
                <w:p w:rsidR="00F2142C" w:rsidRPr="00F2142C" w:rsidRDefault="00F2142C" w:rsidP="00F2142C">
                  <w:pPr>
                    <w:pStyle w:val="Default"/>
                    <w:rPr>
                      <w:rFonts w:ascii="Arial" w:hAnsi="Arial" w:cs="Arial"/>
                      <w:b/>
                    </w:rPr>
                  </w:pPr>
                </w:p>
                <w:p w:rsidR="00F2142C" w:rsidRPr="00F2142C" w:rsidRDefault="00F2142C" w:rsidP="00F2142C">
                  <w:pPr>
                    <w:pStyle w:val="Default"/>
                    <w:rPr>
                      <w:rFonts w:ascii="Arial" w:hAnsi="Arial" w:cs="Arial"/>
                    </w:rPr>
                  </w:pPr>
                  <w:r w:rsidRPr="00F2142C">
                    <w:rPr>
                      <w:rFonts w:ascii="Arial" w:hAnsi="Arial" w:cs="Arial"/>
                    </w:rPr>
                    <w:t>8.9%</w:t>
                  </w:r>
                </w:p>
              </w:tc>
            </w:tr>
          </w:tbl>
          <w:p w:rsidR="00F2142C" w:rsidRPr="00F2142C" w:rsidRDefault="00F2142C" w:rsidP="00F2142C">
            <w:pPr>
              <w:pStyle w:val="Default"/>
              <w:rPr>
                <w:rFonts w:ascii="Arial" w:hAnsi="Arial" w:cs="Arial"/>
                <w:b/>
              </w:rPr>
            </w:pPr>
            <w:r w:rsidRPr="00F2142C">
              <w:rPr>
                <w:rFonts w:ascii="Arial" w:hAnsi="Arial" w:cs="Arial"/>
                <w:noProof/>
              </w:rPr>
              <mc:AlternateContent>
                <mc:Choice Requires="wps">
                  <w:drawing>
                    <wp:anchor distT="0" distB="0" distL="0" distR="0" simplePos="0" relativeHeight="251663360" behindDoc="1" locked="0" layoutInCell="1" allowOverlap="1" wp14:anchorId="5A6A5406" wp14:editId="3C26449E">
                      <wp:simplePos x="0" y="0"/>
                      <wp:positionH relativeFrom="page">
                        <wp:posOffset>361950</wp:posOffset>
                      </wp:positionH>
                      <wp:positionV relativeFrom="paragraph">
                        <wp:posOffset>203200</wp:posOffset>
                      </wp:positionV>
                      <wp:extent cx="7048500" cy="6350"/>
                      <wp:effectExtent l="0" t="0" r="0" b="3810"/>
                      <wp:wrapTopAndBottom/>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48500" cy="6350"/>
                              </a:xfrm>
                              <a:prstGeom prst="rect">
                                <a:avLst/>
                              </a:prstGeom>
                              <a:solidFill>
                                <a:srgbClr val="EDEDE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FD534F" id="Rectangle 20" o:spid="_x0000_s1026" style="position:absolute;margin-left:28.5pt;margin-top:16pt;width:555pt;height:.5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" fillcolor="#ededed" stroked="f">
                      <w10:wrap type="topAndBottom" anchorx="page"/>
                    </v:rect>
                  </w:pict>
                </mc:Fallback>
              </mc:AlternateContent>
            </w:r>
          </w:p>
          <w:p w:rsidR="00F2142C" w:rsidRDefault="00F2142C" w:rsidP="00E30927">
            <w:pPr>
              <w:pStyle w:val="Default"/>
              <w:rPr>
                <w:rFonts w:ascii="Arial" w:hAnsi="Arial" w:cs="Arial"/>
              </w:rPr>
            </w:pPr>
          </w:p>
        </w:tc>
      </w:tr>
    </w:tbl>
    <w:p w:rsidR="00F2142C" w:rsidRDefault="00F2142C" w:rsidP="00E30927">
      <w:pPr>
        <w:pStyle w:val="Default"/>
        <w:rPr>
          <w:rFonts w:ascii="Arial" w:hAnsi="Arial" w:cs="Arial"/>
        </w:rPr>
      </w:pPr>
    </w:p>
    <w:p w:rsidR="00F2142C" w:rsidRDefault="00F2142C" w:rsidP="00E30927">
      <w:pPr>
        <w:pStyle w:val="Default"/>
        <w:rPr>
          <w:rFonts w:ascii="Arial" w:hAnsi="Arial" w:cs="Arial"/>
        </w:rPr>
      </w:pPr>
    </w:p>
    <w:p w:rsidR="00F2142C" w:rsidRDefault="00F2142C" w:rsidP="00E30927">
      <w:pPr>
        <w:pStyle w:val="Default"/>
        <w:rPr>
          <w:rFonts w:ascii="Arial" w:hAnsi="Arial" w:cs="Arial"/>
        </w:rPr>
      </w:pPr>
    </w:p>
    <w:p w:rsidR="00E30927" w:rsidRDefault="00E30927" w:rsidP="00E30927">
      <w:pPr>
        <w:pStyle w:val="Default"/>
        <w:rPr>
          <w:rFonts w:ascii="Arial" w:hAnsi="Arial" w:cs="Arial"/>
        </w:rPr>
      </w:pPr>
      <w:r w:rsidRPr="00FD63DA">
        <w:rPr>
          <w:rFonts w:ascii="Arial" w:hAnsi="Arial" w:cs="Arial"/>
        </w:rPr>
        <w:t xml:space="preserve">6. Place of Program in Curriculum/Similar Programs – how it fits in college’s existing program inventory </w:t>
      </w:r>
    </w:p>
    <w:p w:rsidR="00D47B12" w:rsidRDefault="00D47B12" w:rsidP="00E30927">
      <w:pPr>
        <w:pStyle w:val="Default"/>
        <w:rPr>
          <w:rFonts w:ascii="Arial" w:hAnsi="Arial" w:cs="Arial"/>
        </w:rPr>
      </w:pPr>
    </w:p>
    <w:p w:rsidR="00376DF4" w:rsidRDefault="00376DF4" w:rsidP="00410EB2">
      <w:pPr>
        <w:pStyle w:val="Default"/>
        <w:ind w:left="720"/>
        <w:rPr>
          <w:rFonts w:ascii="Arial" w:hAnsi="Arial" w:cs="Arial"/>
        </w:rPr>
      </w:pPr>
      <w:proofErr w:type="gramStart"/>
      <w:r w:rsidRPr="00376DF4">
        <w:rPr>
          <w:rFonts w:ascii="Arial" w:hAnsi="Arial" w:cs="Arial"/>
        </w:rPr>
        <w:t>a</w:t>
      </w:r>
      <w:proofErr w:type="gramEnd"/>
      <w:r w:rsidRPr="00376DF4">
        <w:rPr>
          <w:rFonts w:ascii="Arial" w:hAnsi="Arial" w:cs="Arial"/>
        </w:rPr>
        <w:t xml:space="preserve">.)No programs need to be </w:t>
      </w:r>
      <w:proofErr w:type="gramStart"/>
      <w:r w:rsidRPr="00376DF4">
        <w:rPr>
          <w:rFonts w:ascii="Arial" w:hAnsi="Arial" w:cs="Arial"/>
        </w:rPr>
        <w:t>made</w:t>
      </w:r>
      <w:proofErr w:type="gramEnd"/>
      <w:r w:rsidRPr="00376DF4">
        <w:rPr>
          <w:rFonts w:ascii="Arial" w:hAnsi="Arial" w:cs="Arial"/>
        </w:rPr>
        <w:t xml:space="preserve"> inactive or changed.</w:t>
      </w:r>
    </w:p>
    <w:p w:rsidR="00376DF4" w:rsidRDefault="00376DF4" w:rsidP="00410EB2">
      <w:pPr>
        <w:pStyle w:val="Default"/>
        <w:ind w:left="720"/>
        <w:rPr>
          <w:rFonts w:ascii="Arial" w:hAnsi="Arial" w:cs="Arial"/>
        </w:rPr>
      </w:pPr>
      <w:proofErr w:type="gramStart"/>
      <w:r w:rsidRPr="00376DF4">
        <w:rPr>
          <w:rFonts w:ascii="Arial" w:hAnsi="Arial" w:cs="Arial"/>
        </w:rPr>
        <w:t>b</w:t>
      </w:r>
      <w:proofErr w:type="gramEnd"/>
      <w:r w:rsidRPr="00376DF4">
        <w:rPr>
          <w:rFonts w:ascii="Arial" w:hAnsi="Arial" w:cs="Arial"/>
        </w:rPr>
        <w:t xml:space="preserve">.)The program is not replacing any program currently in the Curriculum </w:t>
      </w:r>
      <w:r>
        <w:rPr>
          <w:rFonts w:ascii="Arial" w:hAnsi="Arial" w:cs="Arial"/>
        </w:rPr>
        <w:t>I</w:t>
      </w:r>
      <w:r w:rsidRPr="00376DF4">
        <w:rPr>
          <w:rFonts w:ascii="Arial" w:hAnsi="Arial" w:cs="Arial"/>
        </w:rPr>
        <w:t>nventory.</w:t>
      </w:r>
    </w:p>
    <w:p w:rsidR="00D47B12" w:rsidRDefault="00376DF4" w:rsidP="00410EB2">
      <w:pPr>
        <w:pStyle w:val="Default"/>
        <w:ind w:left="720"/>
        <w:rPr>
          <w:rFonts w:ascii="Arial" w:hAnsi="Arial" w:cs="Arial"/>
        </w:rPr>
      </w:pPr>
      <w:proofErr w:type="gramStart"/>
      <w:r w:rsidRPr="00376DF4">
        <w:rPr>
          <w:rFonts w:ascii="Arial" w:hAnsi="Arial" w:cs="Arial"/>
        </w:rPr>
        <w:t>c</w:t>
      </w:r>
      <w:proofErr w:type="gramEnd"/>
      <w:r w:rsidRPr="00376DF4">
        <w:rPr>
          <w:rFonts w:ascii="Arial" w:hAnsi="Arial" w:cs="Arial"/>
        </w:rPr>
        <w:t xml:space="preserve">.)Related Programs </w:t>
      </w:r>
      <w:proofErr w:type="gramStart"/>
      <w:r w:rsidRPr="00376DF4">
        <w:rPr>
          <w:rFonts w:ascii="Arial" w:hAnsi="Arial" w:cs="Arial"/>
        </w:rPr>
        <w:t>include:</w:t>
      </w:r>
      <w:proofErr w:type="gramEnd"/>
      <w:r w:rsidRPr="00376DF4">
        <w:rPr>
          <w:rFonts w:ascii="Arial" w:hAnsi="Arial" w:cs="Arial"/>
        </w:rPr>
        <w:t xml:space="preserve"> AS, Hospitality</w:t>
      </w:r>
    </w:p>
    <w:p w:rsidR="00D47B12" w:rsidRDefault="00D47B12" w:rsidP="00E30927">
      <w:pPr>
        <w:pStyle w:val="Default"/>
        <w:rPr>
          <w:rFonts w:ascii="Arial" w:hAnsi="Arial" w:cs="Arial"/>
        </w:rPr>
      </w:pPr>
    </w:p>
    <w:p w:rsidR="00424168" w:rsidRDefault="00424168" w:rsidP="00E30927">
      <w:pPr>
        <w:pStyle w:val="Default"/>
        <w:rPr>
          <w:rFonts w:ascii="Arial" w:hAnsi="Arial" w:cs="Arial"/>
        </w:rPr>
      </w:pPr>
    </w:p>
    <w:p w:rsidR="00D47B12" w:rsidRPr="00FD63DA" w:rsidRDefault="00D47B12" w:rsidP="00E30927">
      <w:pPr>
        <w:pStyle w:val="Default"/>
        <w:rPr>
          <w:rFonts w:ascii="Arial" w:hAnsi="Arial" w:cs="Arial"/>
        </w:rPr>
      </w:pPr>
    </w:p>
    <w:p w:rsidR="00E30927" w:rsidRDefault="00E30927" w:rsidP="00E30927">
      <w:pPr>
        <w:pStyle w:val="Default"/>
        <w:rPr>
          <w:rFonts w:ascii="Arial" w:hAnsi="Arial" w:cs="Arial"/>
        </w:rPr>
      </w:pPr>
      <w:r w:rsidRPr="00FD63DA">
        <w:rPr>
          <w:rFonts w:ascii="Arial" w:hAnsi="Arial" w:cs="Arial"/>
        </w:rPr>
        <w:t>7. Similar Programs at Other Colleges in Service Area – justification of need for program in the region</w:t>
      </w:r>
      <w:r w:rsidR="003A2038">
        <w:rPr>
          <w:rFonts w:ascii="Arial" w:hAnsi="Arial" w:cs="Arial"/>
        </w:rPr>
        <w:t>:</w:t>
      </w:r>
      <w:r w:rsidRPr="00FD63DA">
        <w:rPr>
          <w:rFonts w:ascii="Arial" w:hAnsi="Arial" w:cs="Arial"/>
        </w:rPr>
        <w:t xml:space="preserve"> </w:t>
      </w:r>
    </w:p>
    <w:p w:rsidR="00F26D40" w:rsidRDefault="00F26D40" w:rsidP="00E30927">
      <w:pPr>
        <w:pStyle w:val="Default"/>
        <w:rPr>
          <w:rFonts w:ascii="Arial" w:hAnsi="Arial" w:cs="Arial"/>
        </w:rPr>
      </w:pPr>
    </w:p>
    <w:p w:rsidR="00F26D40" w:rsidRDefault="00F26D40" w:rsidP="00E30927">
      <w:pPr>
        <w:pStyle w:val="Default"/>
        <w:rPr>
          <w:rFonts w:ascii="Arial" w:hAnsi="Arial" w:cs="Arial"/>
        </w:rPr>
      </w:pPr>
    </w:p>
    <w:p w:rsidR="00F26D40" w:rsidRDefault="00F26D40" w:rsidP="00E30927">
      <w:pPr>
        <w:pStyle w:val="Default"/>
        <w:rPr>
          <w:rFonts w:ascii="Arial" w:hAnsi="Arial" w:cs="Arial"/>
        </w:rPr>
      </w:pPr>
      <w:r>
        <w:rPr>
          <w:rFonts w:ascii="Arial" w:hAnsi="Arial" w:cs="Arial"/>
        </w:rPr>
        <w:t xml:space="preserve">1/4/21: </w:t>
      </w:r>
      <w:r w:rsidRPr="00F26D40">
        <w:rPr>
          <w:rFonts w:ascii="Arial" w:hAnsi="Arial" w:cs="Arial"/>
        </w:rPr>
        <w:t xml:space="preserve">While there are culinary programs within Northern California, NVC wants to differentiate by reaching out to those students that want to expand beyond the professional kitchen. There are now many </w:t>
      </w:r>
      <w:proofErr w:type="gramStart"/>
      <w:r w:rsidRPr="00F26D40">
        <w:rPr>
          <w:rFonts w:ascii="Arial" w:hAnsi="Arial" w:cs="Arial"/>
        </w:rPr>
        <w:t>branches  in</w:t>
      </w:r>
      <w:proofErr w:type="gramEnd"/>
      <w:r w:rsidRPr="00F26D40">
        <w:rPr>
          <w:rFonts w:ascii="Arial" w:hAnsi="Arial" w:cs="Arial"/>
        </w:rPr>
        <w:t xml:space="preserve"> the world of professional </w:t>
      </w:r>
      <w:r w:rsidRPr="00F26D40">
        <w:rPr>
          <w:rFonts w:ascii="Arial" w:hAnsi="Arial" w:cs="Arial"/>
        </w:rPr>
        <w:lastRenderedPageBreak/>
        <w:t xml:space="preserve">culinary, which go beyond just working in a food service establishment. The Napa Valley is an epicenter of food and wine within the United States, putting us at NVC at the forefront of culinary. We can offer our students access to chefs, wine makers, winery owners and many other </w:t>
      </w:r>
      <w:proofErr w:type="gramStart"/>
      <w:r w:rsidRPr="00F26D40">
        <w:rPr>
          <w:rFonts w:ascii="Arial" w:hAnsi="Arial" w:cs="Arial"/>
        </w:rPr>
        <w:t>entrepreneurs, that</w:t>
      </w:r>
      <w:proofErr w:type="gramEnd"/>
      <w:r w:rsidRPr="00F26D40">
        <w:rPr>
          <w:rFonts w:ascii="Arial" w:hAnsi="Arial" w:cs="Arial"/>
        </w:rPr>
        <w:t xml:space="preserve"> can be found nowhere else. NVC has the opportunity to train students, with their specific professional goals as the driving force for the </w:t>
      </w:r>
      <w:proofErr w:type="gramStart"/>
      <w:r w:rsidRPr="00F26D40">
        <w:rPr>
          <w:rFonts w:ascii="Arial" w:hAnsi="Arial" w:cs="Arial"/>
        </w:rPr>
        <w:t>ever evolving</w:t>
      </w:r>
      <w:proofErr w:type="gramEnd"/>
      <w:r w:rsidRPr="00F26D40">
        <w:rPr>
          <w:rFonts w:ascii="Arial" w:hAnsi="Arial" w:cs="Arial"/>
        </w:rPr>
        <w:t xml:space="preserve"> development in culinary curriculum</w:t>
      </w:r>
    </w:p>
    <w:p w:rsidR="00F26D40" w:rsidRDefault="00F26D40" w:rsidP="00E30927">
      <w:pPr>
        <w:pStyle w:val="Default"/>
        <w:rPr>
          <w:rFonts w:ascii="Arial" w:hAnsi="Arial" w:cs="Arial"/>
        </w:rPr>
      </w:pPr>
    </w:p>
    <w:p w:rsidR="00F26D40" w:rsidRDefault="00F26D40" w:rsidP="00E30927">
      <w:pPr>
        <w:pStyle w:val="Default"/>
        <w:rPr>
          <w:rFonts w:ascii="Arial" w:hAnsi="Arial" w:cs="Arial"/>
        </w:rPr>
      </w:pPr>
    </w:p>
    <w:p w:rsidR="00410EB2" w:rsidRDefault="00410EB2" w:rsidP="00410EB2">
      <w:pPr>
        <w:pStyle w:val="Default"/>
        <w:ind w:left="720"/>
        <w:rPr>
          <w:rFonts w:ascii="Arial" w:hAnsi="Arial" w:cs="Arial"/>
        </w:rPr>
      </w:pPr>
      <w:bookmarkStart w:id="0" w:name="_GoBack"/>
      <w:bookmarkEnd w:id="0"/>
    </w:p>
    <w:p w:rsidR="00410EB2" w:rsidRDefault="00410EB2" w:rsidP="00410EB2">
      <w:pPr>
        <w:pStyle w:val="Default"/>
        <w:ind w:left="720"/>
        <w:rPr>
          <w:rFonts w:ascii="Arial" w:hAnsi="Arial" w:cs="Arial"/>
        </w:rPr>
      </w:pPr>
      <w:r>
        <w:rPr>
          <w:rFonts w:ascii="Arial" w:hAnsi="Arial" w:cs="Arial"/>
        </w:rPr>
        <w:t>Napa Valley College will also have housing unlike other culinary school programs within Northern California, allowing National and International students, that have historically attended The Napa Valley Cooking Scholl of Napa Valley College, residential options.</w:t>
      </w:r>
    </w:p>
    <w:p w:rsidR="005F1BAC" w:rsidRDefault="005F1BAC" w:rsidP="00410EB2">
      <w:pPr>
        <w:pStyle w:val="Default"/>
        <w:ind w:left="720"/>
        <w:rPr>
          <w:rFonts w:ascii="Arial" w:hAnsi="Arial" w:cs="Arial"/>
        </w:rPr>
      </w:pPr>
    </w:p>
    <w:p w:rsidR="005F1BAC" w:rsidRPr="00410EB2" w:rsidRDefault="005E33D9" w:rsidP="00410EB2">
      <w:pPr>
        <w:pStyle w:val="Default"/>
        <w:ind w:left="720"/>
        <w:rPr>
          <w:rFonts w:ascii="Arial" w:hAnsi="Arial" w:cs="Arial"/>
        </w:rPr>
      </w:pPr>
      <w:r w:rsidRPr="00410EB2">
        <w:rPr>
          <w:rFonts w:ascii="Arial" w:hAnsi="Arial" w:cs="Arial"/>
        </w:rPr>
        <w:t xml:space="preserve">There are currently no professional culinary programs within Solano County: 2010 Census Population of </w:t>
      </w:r>
      <w:r w:rsidRPr="00410EB2">
        <w:rPr>
          <w:rStyle w:val="js-about-item-abstr"/>
          <w:rFonts w:ascii="Arial" w:hAnsi="Arial" w:cs="Arial"/>
        </w:rPr>
        <w:t>413,344 residents: 13</w:t>
      </w:r>
      <w:r w:rsidRPr="00410EB2">
        <w:rPr>
          <w:rFonts w:ascii="Arial" w:hAnsi="Arial" w:cs="Arial"/>
        </w:rPr>
        <w:t xml:space="preserve"> Miles from City of Napa.</w:t>
      </w:r>
    </w:p>
    <w:p w:rsidR="005F1BAC" w:rsidRPr="00410EB2" w:rsidRDefault="005F1BAC" w:rsidP="00410EB2">
      <w:pPr>
        <w:pStyle w:val="Default"/>
        <w:ind w:left="720"/>
        <w:rPr>
          <w:rFonts w:ascii="Arial" w:hAnsi="Arial" w:cs="Arial"/>
        </w:rPr>
      </w:pPr>
    </w:p>
    <w:p w:rsidR="005F1BAC" w:rsidRDefault="005F1BAC" w:rsidP="00E30927">
      <w:pPr>
        <w:pStyle w:val="Default"/>
        <w:rPr>
          <w:rFonts w:ascii="Arial" w:hAnsi="Arial" w:cs="Arial"/>
        </w:rPr>
      </w:pPr>
      <w:r>
        <w:rPr>
          <w:rFonts w:ascii="Arial" w:hAnsi="Arial" w:cs="Arial"/>
        </w:rPr>
        <w:t xml:space="preserve">The following is a list of </w:t>
      </w:r>
      <w:proofErr w:type="gramStart"/>
      <w:r>
        <w:rPr>
          <w:rFonts w:ascii="Arial" w:hAnsi="Arial" w:cs="Arial"/>
        </w:rPr>
        <w:t>CCC’s</w:t>
      </w:r>
      <w:proofErr w:type="gramEnd"/>
      <w:r>
        <w:rPr>
          <w:rFonts w:ascii="Arial" w:hAnsi="Arial" w:cs="Arial"/>
        </w:rPr>
        <w:t xml:space="preserve"> that have </w:t>
      </w:r>
      <w:r w:rsidR="006348C5">
        <w:rPr>
          <w:rFonts w:ascii="Arial" w:hAnsi="Arial" w:cs="Arial"/>
        </w:rPr>
        <w:t>older modeled</w:t>
      </w:r>
      <w:r>
        <w:rPr>
          <w:rFonts w:ascii="Arial" w:hAnsi="Arial" w:cs="Arial"/>
        </w:rPr>
        <w:t xml:space="preserve"> culinary arts programs: </w:t>
      </w:r>
      <w:r w:rsidR="00376DF4">
        <w:rPr>
          <w:rFonts w:ascii="Arial" w:hAnsi="Arial" w:cs="Arial"/>
        </w:rPr>
        <w:tab/>
      </w:r>
    </w:p>
    <w:p w:rsidR="005F1BAC" w:rsidRDefault="005F1BAC" w:rsidP="00E30927">
      <w:pPr>
        <w:pStyle w:val="Default"/>
        <w:rPr>
          <w:rFonts w:ascii="Arial" w:hAnsi="Arial" w:cs="Arial"/>
        </w:rPr>
      </w:pPr>
    </w:p>
    <w:p w:rsidR="00376DF4" w:rsidRPr="005F1BAC" w:rsidRDefault="00376DF4" w:rsidP="00410EB2">
      <w:pPr>
        <w:pStyle w:val="Default"/>
        <w:ind w:left="720"/>
        <w:rPr>
          <w:rFonts w:ascii="Arial" w:hAnsi="Arial" w:cs="Arial"/>
        </w:rPr>
      </w:pPr>
      <w:r w:rsidRPr="005F1BAC">
        <w:rPr>
          <w:rFonts w:ascii="Arial" w:hAnsi="Arial" w:cs="Arial"/>
        </w:rPr>
        <w:t>Santa Rosa Junior Colleg</w:t>
      </w:r>
      <w:r w:rsidR="005F1BAC" w:rsidRPr="005F1BAC">
        <w:rPr>
          <w:rFonts w:ascii="Arial" w:hAnsi="Arial" w:cs="Arial"/>
        </w:rPr>
        <w:t>e Culinary P</w:t>
      </w:r>
      <w:r w:rsidRPr="005F1BAC">
        <w:rPr>
          <w:rFonts w:ascii="Arial" w:hAnsi="Arial" w:cs="Arial"/>
        </w:rPr>
        <w:t>rograms</w:t>
      </w:r>
      <w:r w:rsidR="005F1BAC" w:rsidRPr="005F1BAC">
        <w:rPr>
          <w:rFonts w:ascii="Arial" w:hAnsi="Arial" w:cs="Arial"/>
        </w:rPr>
        <w:t>: 41 Miles from City of Napa</w:t>
      </w:r>
    </w:p>
    <w:p w:rsidR="00410EB2" w:rsidRDefault="00376DF4" w:rsidP="00410EB2">
      <w:pPr>
        <w:pStyle w:val="Default"/>
        <w:ind w:left="720"/>
        <w:rPr>
          <w:rFonts w:ascii="Arial" w:hAnsi="Arial" w:cs="Arial"/>
        </w:rPr>
      </w:pPr>
      <w:r w:rsidRPr="005F1BAC">
        <w:rPr>
          <w:rFonts w:ascii="Arial" w:hAnsi="Arial" w:cs="Arial"/>
        </w:rPr>
        <w:t xml:space="preserve">Contra Costa College </w:t>
      </w:r>
      <w:r w:rsidR="005F1BAC" w:rsidRPr="005F1BAC">
        <w:rPr>
          <w:rFonts w:ascii="Arial" w:hAnsi="Arial" w:cs="Arial"/>
        </w:rPr>
        <w:t xml:space="preserve">Culinary Programs: </w:t>
      </w:r>
      <w:r w:rsidR="005F1BAC">
        <w:rPr>
          <w:rFonts w:ascii="Arial" w:hAnsi="Arial" w:cs="Arial"/>
        </w:rPr>
        <w:t>32</w:t>
      </w:r>
      <w:r w:rsidR="005F1BAC" w:rsidRPr="005F1BAC">
        <w:rPr>
          <w:rFonts w:ascii="Arial" w:hAnsi="Arial" w:cs="Arial"/>
        </w:rPr>
        <w:t xml:space="preserve"> Miles from City of Napa</w:t>
      </w:r>
    </w:p>
    <w:p w:rsidR="003A2038" w:rsidRPr="005F1BAC" w:rsidRDefault="005F1BAC" w:rsidP="00410EB2">
      <w:pPr>
        <w:pStyle w:val="Default"/>
        <w:ind w:left="720"/>
        <w:rPr>
          <w:rFonts w:ascii="Arial" w:hAnsi="Arial" w:cs="Arial"/>
        </w:rPr>
      </w:pPr>
      <w:r w:rsidRPr="005F1BAC">
        <w:rPr>
          <w:rFonts w:ascii="Arial" w:hAnsi="Arial" w:cs="Arial"/>
        </w:rPr>
        <w:t xml:space="preserve">City </w:t>
      </w:r>
      <w:r w:rsidR="00944E81" w:rsidRPr="005F1BAC">
        <w:rPr>
          <w:rFonts w:ascii="Arial" w:hAnsi="Arial" w:cs="Arial"/>
        </w:rPr>
        <w:t xml:space="preserve">College of San Francisco </w:t>
      </w:r>
      <w:r w:rsidRPr="005F1BAC">
        <w:rPr>
          <w:rFonts w:ascii="Arial" w:hAnsi="Arial" w:cs="Arial"/>
        </w:rPr>
        <w:t>Culinary Programs</w:t>
      </w:r>
      <w:r>
        <w:rPr>
          <w:rFonts w:ascii="Arial" w:hAnsi="Arial" w:cs="Arial"/>
        </w:rPr>
        <w:t>: 5</w:t>
      </w:r>
      <w:r w:rsidRPr="005F1BAC">
        <w:rPr>
          <w:rFonts w:ascii="Arial" w:hAnsi="Arial" w:cs="Arial"/>
        </w:rPr>
        <w:t>1 Miles from City of Napa</w:t>
      </w:r>
      <w:r w:rsidR="00944E81" w:rsidRPr="005F1BAC">
        <w:rPr>
          <w:rFonts w:ascii="Arial" w:hAnsi="Arial" w:cs="Arial"/>
        </w:rPr>
        <w:t>.</w:t>
      </w:r>
    </w:p>
    <w:p w:rsidR="00301E81" w:rsidRDefault="00301E81" w:rsidP="00410EB2">
      <w:pPr>
        <w:ind w:left="720"/>
        <w:rPr>
          <w:rFonts w:ascii="Arial" w:hAnsi="Arial" w:cs="Arial"/>
          <w:sz w:val="24"/>
          <w:szCs w:val="24"/>
        </w:rPr>
      </w:pPr>
      <w:r w:rsidRPr="00301E81">
        <w:rPr>
          <w:rFonts w:ascii="Arial" w:hAnsi="Arial" w:cs="Arial"/>
          <w:sz w:val="24"/>
          <w:szCs w:val="24"/>
        </w:rPr>
        <w:t>Diablo Valley College: 35 Miles from the City of Napa</w:t>
      </w:r>
    </w:p>
    <w:p w:rsidR="005F1BAC" w:rsidRPr="005F1BAC" w:rsidRDefault="005F1BAC" w:rsidP="00410EB2">
      <w:pPr>
        <w:ind w:left="720"/>
        <w:rPr>
          <w:rFonts w:ascii="Arial" w:hAnsi="Arial" w:cs="Arial"/>
          <w:sz w:val="24"/>
          <w:szCs w:val="24"/>
        </w:rPr>
      </w:pPr>
      <w:r w:rsidRPr="005F1BAC">
        <w:rPr>
          <w:rFonts w:ascii="Arial" w:hAnsi="Arial" w:cs="Arial"/>
          <w:sz w:val="24"/>
          <w:szCs w:val="24"/>
        </w:rPr>
        <w:t xml:space="preserve">American River Community College Culinary Programs: </w:t>
      </w:r>
      <w:r>
        <w:rPr>
          <w:rFonts w:ascii="Arial" w:hAnsi="Arial" w:cs="Arial"/>
          <w:sz w:val="24"/>
          <w:szCs w:val="24"/>
        </w:rPr>
        <w:t>72</w:t>
      </w:r>
      <w:r w:rsidRPr="005F1BAC">
        <w:rPr>
          <w:rFonts w:ascii="Arial" w:hAnsi="Arial" w:cs="Arial"/>
          <w:sz w:val="24"/>
          <w:szCs w:val="24"/>
        </w:rPr>
        <w:t xml:space="preserve"> Miles from City of Napa</w:t>
      </w:r>
    </w:p>
    <w:p w:rsidR="005F1BAC" w:rsidRDefault="005F1BAC" w:rsidP="00EE0948">
      <w:pPr>
        <w:rPr>
          <w:rFonts w:ascii="Arial" w:hAnsi="Arial" w:cs="Arial"/>
          <w:sz w:val="24"/>
          <w:szCs w:val="24"/>
        </w:rPr>
      </w:pPr>
      <w:r>
        <w:rPr>
          <w:rFonts w:ascii="Arial" w:hAnsi="Arial" w:cs="Arial"/>
          <w:sz w:val="24"/>
          <w:szCs w:val="24"/>
        </w:rPr>
        <w:tab/>
      </w:r>
    </w:p>
    <w:p w:rsidR="00424168" w:rsidRPr="00FD63DA" w:rsidRDefault="00424168" w:rsidP="00EE0948">
      <w:pPr>
        <w:rPr>
          <w:rFonts w:ascii="Arial" w:hAnsi="Arial" w:cs="Arial"/>
          <w:sz w:val="24"/>
          <w:szCs w:val="24"/>
        </w:rPr>
      </w:pPr>
    </w:p>
    <w:sectPr w:rsidR="00424168" w:rsidRPr="00FD63DA">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5691" w:rsidRDefault="00525691" w:rsidP="00FD63DA">
      <w:r>
        <w:separator/>
      </w:r>
    </w:p>
  </w:endnote>
  <w:endnote w:type="continuationSeparator" w:id="0">
    <w:p w:rsidR="00525691" w:rsidRDefault="00525691" w:rsidP="00FD63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DejaVu Sans">
    <w:altName w:val="Verdana"/>
    <w:charset w:val="01"/>
    <w:family w:val="swiss"/>
    <w:pitch w:val="variable"/>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Semibold">
    <w:altName w:val="Segoe UI Semibold"/>
    <w:panose1 w:val="020B07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4484" w:rsidRDefault="009F448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2038" w:rsidRDefault="009F4484">
    <w:pPr>
      <w:pStyle w:val="Footer"/>
    </w:pPr>
    <w:r>
      <w:t>Draft 3</w:t>
    </w:r>
    <w:r w:rsidR="005F1BAC">
      <w:t>.0</w:t>
    </w:r>
    <w:r w:rsidR="003A2038">
      <w:t xml:space="preserve"> EFS </w:t>
    </w:r>
    <w:r w:rsidR="003A2038">
      <w:fldChar w:fldCharType="begin"/>
    </w:r>
    <w:r w:rsidR="003A2038">
      <w:instrText xml:space="preserve"> DATE \@ "M/d/yyyy h:mm am/pm" </w:instrText>
    </w:r>
    <w:r w:rsidR="003A2038">
      <w:fldChar w:fldCharType="separate"/>
    </w:r>
    <w:r w:rsidR="00C8366F">
      <w:rPr>
        <w:noProof/>
      </w:rPr>
      <w:t>1/4/2021 12:44 PM</w:t>
    </w:r>
    <w:r w:rsidR="003A2038">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4484" w:rsidRDefault="009F44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5691" w:rsidRDefault="00525691" w:rsidP="00FD63DA">
      <w:r>
        <w:separator/>
      </w:r>
    </w:p>
  </w:footnote>
  <w:footnote w:type="continuationSeparator" w:id="0">
    <w:p w:rsidR="00525691" w:rsidRDefault="00525691" w:rsidP="00FD63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4484" w:rsidRDefault="009F448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4484" w:rsidRDefault="009F448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4484" w:rsidRDefault="009F44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E78AC"/>
    <w:multiLevelType w:val="hybridMultilevel"/>
    <w:tmpl w:val="51B85D2E"/>
    <w:lvl w:ilvl="0" w:tplc="342620D8">
      <w:numFmt w:val="bullet"/>
      <w:lvlText w:val="●"/>
      <w:lvlJc w:val="left"/>
      <w:pPr>
        <w:ind w:left="510" w:hanging="396"/>
      </w:pPr>
      <w:rPr>
        <w:rFonts w:ascii="DejaVu Sans" w:eastAsia="DejaVu Sans" w:hAnsi="DejaVu Sans" w:cs="DejaVu Sans" w:hint="default"/>
        <w:color w:val="13274F"/>
        <w:w w:val="101"/>
        <w:sz w:val="19"/>
        <w:szCs w:val="19"/>
        <w:lang w:val="en-US" w:eastAsia="en-US" w:bidi="ar-SA"/>
      </w:rPr>
    </w:lvl>
    <w:lvl w:ilvl="1" w:tplc="41688020">
      <w:numFmt w:val="bullet"/>
      <w:lvlText w:val="•"/>
      <w:lvlJc w:val="left"/>
      <w:pPr>
        <w:ind w:left="968" w:hanging="396"/>
      </w:pPr>
      <w:rPr>
        <w:rFonts w:hint="default"/>
        <w:lang w:val="en-US" w:eastAsia="en-US" w:bidi="ar-SA"/>
      </w:rPr>
    </w:lvl>
    <w:lvl w:ilvl="2" w:tplc="C72096CC">
      <w:numFmt w:val="bullet"/>
      <w:lvlText w:val="•"/>
      <w:lvlJc w:val="left"/>
      <w:pPr>
        <w:ind w:left="1416" w:hanging="396"/>
      </w:pPr>
      <w:rPr>
        <w:rFonts w:hint="default"/>
        <w:lang w:val="en-US" w:eastAsia="en-US" w:bidi="ar-SA"/>
      </w:rPr>
    </w:lvl>
    <w:lvl w:ilvl="3" w:tplc="AA5610F6">
      <w:numFmt w:val="bullet"/>
      <w:lvlText w:val="•"/>
      <w:lvlJc w:val="left"/>
      <w:pPr>
        <w:ind w:left="1865" w:hanging="396"/>
      </w:pPr>
      <w:rPr>
        <w:rFonts w:hint="default"/>
        <w:lang w:val="en-US" w:eastAsia="en-US" w:bidi="ar-SA"/>
      </w:rPr>
    </w:lvl>
    <w:lvl w:ilvl="4" w:tplc="F0F2FADA">
      <w:numFmt w:val="bullet"/>
      <w:lvlText w:val="•"/>
      <w:lvlJc w:val="left"/>
      <w:pPr>
        <w:ind w:left="2313" w:hanging="396"/>
      </w:pPr>
      <w:rPr>
        <w:rFonts w:hint="default"/>
        <w:lang w:val="en-US" w:eastAsia="en-US" w:bidi="ar-SA"/>
      </w:rPr>
    </w:lvl>
    <w:lvl w:ilvl="5" w:tplc="192285E0">
      <w:numFmt w:val="bullet"/>
      <w:lvlText w:val="•"/>
      <w:lvlJc w:val="left"/>
      <w:pPr>
        <w:ind w:left="2762" w:hanging="396"/>
      </w:pPr>
      <w:rPr>
        <w:rFonts w:hint="default"/>
        <w:lang w:val="en-US" w:eastAsia="en-US" w:bidi="ar-SA"/>
      </w:rPr>
    </w:lvl>
    <w:lvl w:ilvl="6" w:tplc="64687996">
      <w:numFmt w:val="bullet"/>
      <w:lvlText w:val="•"/>
      <w:lvlJc w:val="left"/>
      <w:pPr>
        <w:ind w:left="3210" w:hanging="396"/>
      </w:pPr>
      <w:rPr>
        <w:rFonts w:hint="default"/>
        <w:lang w:val="en-US" w:eastAsia="en-US" w:bidi="ar-SA"/>
      </w:rPr>
    </w:lvl>
    <w:lvl w:ilvl="7" w:tplc="0722EFBA">
      <w:numFmt w:val="bullet"/>
      <w:lvlText w:val="•"/>
      <w:lvlJc w:val="left"/>
      <w:pPr>
        <w:ind w:left="3658" w:hanging="396"/>
      </w:pPr>
      <w:rPr>
        <w:rFonts w:hint="default"/>
        <w:lang w:val="en-US" w:eastAsia="en-US" w:bidi="ar-SA"/>
      </w:rPr>
    </w:lvl>
    <w:lvl w:ilvl="8" w:tplc="56C65F32">
      <w:numFmt w:val="bullet"/>
      <w:lvlText w:val="•"/>
      <w:lvlJc w:val="left"/>
      <w:pPr>
        <w:ind w:left="4107" w:hanging="396"/>
      </w:pPr>
      <w:rPr>
        <w:rFonts w:hint="default"/>
        <w:lang w:val="en-US" w:eastAsia="en-US" w:bidi="ar-SA"/>
      </w:rPr>
    </w:lvl>
  </w:abstractNum>
  <w:abstractNum w:abstractNumId="1" w15:restartNumberingAfterBreak="0">
    <w:nsid w:val="19AA5791"/>
    <w:multiLevelType w:val="hybridMultilevel"/>
    <w:tmpl w:val="3FE81178"/>
    <w:lvl w:ilvl="0" w:tplc="74626302">
      <w:numFmt w:val="bullet"/>
      <w:lvlText w:val="●"/>
      <w:lvlJc w:val="left"/>
      <w:pPr>
        <w:ind w:left="510" w:hanging="396"/>
      </w:pPr>
      <w:rPr>
        <w:rFonts w:ascii="DejaVu Sans" w:eastAsia="DejaVu Sans" w:hAnsi="DejaVu Sans" w:cs="DejaVu Sans" w:hint="default"/>
        <w:color w:val="AAD9FB"/>
        <w:w w:val="101"/>
        <w:sz w:val="19"/>
        <w:szCs w:val="19"/>
        <w:lang w:val="en-US" w:eastAsia="en-US" w:bidi="ar-SA"/>
      </w:rPr>
    </w:lvl>
    <w:lvl w:ilvl="1" w:tplc="CF6E2518">
      <w:numFmt w:val="bullet"/>
      <w:lvlText w:val="•"/>
      <w:lvlJc w:val="left"/>
      <w:pPr>
        <w:ind w:left="968" w:hanging="396"/>
      </w:pPr>
      <w:rPr>
        <w:rFonts w:hint="default"/>
        <w:lang w:val="en-US" w:eastAsia="en-US" w:bidi="ar-SA"/>
      </w:rPr>
    </w:lvl>
    <w:lvl w:ilvl="2" w:tplc="91A62468">
      <w:numFmt w:val="bullet"/>
      <w:lvlText w:val="•"/>
      <w:lvlJc w:val="left"/>
      <w:pPr>
        <w:ind w:left="1416" w:hanging="396"/>
      </w:pPr>
      <w:rPr>
        <w:rFonts w:hint="default"/>
        <w:lang w:val="en-US" w:eastAsia="en-US" w:bidi="ar-SA"/>
      </w:rPr>
    </w:lvl>
    <w:lvl w:ilvl="3" w:tplc="17F21996">
      <w:numFmt w:val="bullet"/>
      <w:lvlText w:val="•"/>
      <w:lvlJc w:val="left"/>
      <w:pPr>
        <w:ind w:left="1865" w:hanging="396"/>
      </w:pPr>
      <w:rPr>
        <w:rFonts w:hint="default"/>
        <w:lang w:val="en-US" w:eastAsia="en-US" w:bidi="ar-SA"/>
      </w:rPr>
    </w:lvl>
    <w:lvl w:ilvl="4" w:tplc="E856AF9E">
      <w:numFmt w:val="bullet"/>
      <w:lvlText w:val="•"/>
      <w:lvlJc w:val="left"/>
      <w:pPr>
        <w:ind w:left="2313" w:hanging="396"/>
      </w:pPr>
      <w:rPr>
        <w:rFonts w:hint="default"/>
        <w:lang w:val="en-US" w:eastAsia="en-US" w:bidi="ar-SA"/>
      </w:rPr>
    </w:lvl>
    <w:lvl w:ilvl="5" w:tplc="D48821D0">
      <w:numFmt w:val="bullet"/>
      <w:lvlText w:val="•"/>
      <w:lvlJc w:val="left"/>
      <w:pPr>
        <w:ind w:left="2762" w:hanging="396"/>
      </w:pPr>
      <w:rPr>
        <w:rFonts w:hint="default"/>
        <w:lang w:val="en-US" w:eastAsia="en-US" w:bidi="ar-SA"/>
      </w:rPr>
    </w:lvl>
    <w:lvl w:ilvl="6" w:tplc="AC4A34DA">
      <w:numFmt w:val="bullet"/>
      <w:lvlText w:val="•"/>
      <w:lvlJc w:val="left"/>
      <w:pPr>
        <w:ind w:left="3210" w:hanging="396"/>
      </w:pPr>
      <w:rPr>
        <w:rFonts w:hint="default"/>
        <w:lang w:val="en-US" w:eastAsia="en-US" w:bidi="ar-SA"/>
      </w:rPr>
    </w:lvl>
    <w:lvl w:ilvl="7" w:tplc="0DEEE914">
      <w:numFmt w:val="bullet"/>
      <w:lvlText w:val="•"/>
      <w:lvlJc w:val="left"/>
      <w:pPr>
        <w:ind w:left="3658" w:hanging="396"/>
      </w:pPr>
      <w:rPr>
        <w:rFonts w:hint="default"/>
        <w:lang w:val="en-US" w:eastAsia="en-US" w:bidi="ar-SA"/>
      </w:rPr>
    </w:lvl>
    <w:lvl w:ilvl="8" w:tplc="39EC8E7C">
      <w:numFmt w:val="bullet"/>
      <w:lvlText w:val="•"/>
      <w:lvlJc w:val="left"/>
      <w:pPr>
        <w:ind w:left="4107" w:hanging="396"/>
      </w:pPr>
      <w:rPr>
        <w:rFonts w:hint="default"/>
        <w:lang w:val="en-US" w:eastAsia="en-US" w:bidi="ar-SA"/>
      </w:rPr>
    </w:lvl>
  </w:abstractNum>
  <w:abstractNum w:abstractNumId="2" w15:restartNumberingAfterBreak="0">
    <w:nsid w:val="22B40677"/>
    <w:multiLevelType w:val="hybridMultilevel"/>
    <w:tmpl w:val="54603FF4"/>
    <w:lvl w:ilvl="0" w:tplc="EC44AF98">
      <w:numFmt w:val="bullet"/>
      <w:lvlText w:val="●"/>
      <w:lvlJc w:val="left"/>
      <w:pPr>
        <w:ind w:left="510" w:hanging="396"/>
      </w:pPr>
      <w:rPr>
        <w:rFonts w:ascii="DejaVu Sans" w:eastAsia="DejaVu Sans" w:hAnsi="DejaVu Sans" w:cs="DejaVu Sans" w:hint="default"/>
        <w:color w:val="BABABA"/>
        <w:w w:val="101"/>
        <w:sz w:val="19"/>
        <w:szCs w:val="19"/>
        <w:lang w:val="en-US" w:eastAsia="en-US" w:bidi="ar-SA"/>
      </w:rPr>
    </w:lvl>
    <w:lvl w:ilvl="1" w:tplc="EDF433C2">
      <w:numFmt w:val="bullet"/>
      <w:lvlText w:val="•"/>
      <w:lvlJc w:val="left"/>
      <w:pPr>
        <w:ind w:left="968" w:hanging="396"/>
      </w:pPr>
      <w:rPr>
        <w:rFonts w:hint="default"/>
        <w:lang w:val="en-US" w:eastAsia="en-US" w:bidi="ar-SA"/>
      </w:rPr>
    </w:lvl>
    <w:lvl w:ilvl="2" w:tplc="16145D6C">
      <w:numFmt w:val="bullet"/>
      <w:lvlText w:val="•"/>
      <w:lvlJc w:val="left"/>
      <w:pPr>
        <w:ind w:left="1416" w:hanging="396"/>
      </w:pPr>
      <w:rPr>
        <w:rFonts w:hint="default"/>
        <w:lang w:val="en-US" w:eastAsia="en-US" w:bidi="ar-SA"/>
      </w:rPr>
    </w:lvl>
    <w:lvl w:ilvl="3" w:tplc="90EAE2DC">
      <w:numFmt w:val="bullet"/>
      <w:lvlText w:val="•"/>
      <w:lvlJc w:val="left"/>
      <w:pPr>
        <w:ind w:left="1865" w:hanging="396"/>
      </w:pPr>
      <w:rPr>
        <w:rFonts w:hint="default"/>
        <w:lang w:val="en-US" w:eastAsia="en-US" w:bidi="ar-SA"/>
      </w:rPr>
    </w:lvl>
    <w:lvl w:ilvl="4" w:tplc="98904968">
      <w:numFmt w:val="bullet"/>
      <w:lvlText w:val="•"/>
      <w:lvlJc w:val="left"/>
      <w:pPr>
        <w:ind w:left="2313" w:hanging="396"/>
      </w:pPr>
      <w:rPr>
        <w:rFonts w:hint="default"/>
        <w:lang w:val="en-US" w:eastAsia="en-US" w:bidi="ar-SA"/>
      </w:rPr>
    </w:lvl>
    <w:lvl w:ilvl="5" w:tplc="AF4462EA">
      <w:numFmt w:val="bullet"/>
      <w:lvlText w:val="•"/>
      <w:lvlJc w:val="left"/>
      <w:pPr>
        <w:ind w:left="2762" w:hanging="396"/>
      </w:pPr>
      <w:rPr>
        <w:rFonts w:hint="default"/>
        <w:lang w:val="en-US" w:eastAsia="en-US" w:bidi="ar-SA"/>
      </w:rPr>
    </w:lvl>
    <w:lvl w:ilvl="6" w:tplc="37540B4E">
      <w:numFmt w:val="bullet"/>
      <w:lvlText w:val="•"/>
      <w:lvlJc w:val="left"/>
      <w:pPr>
        <w:ind w:left="3210" w:hanging="396"/>
      </w:pPr>
      <w:rPr>
        <w:rFonts w:hint="default"/>
        <w:lang w:val="en-US" w:eastAsia="en-US" w:bidi="ar-SA"/>
      </w:rPr>
    </w:lvl>
    <w:lvl w:ilvl="7" w:tplc="02A83E48">
      <w:numFmt w:val="bullet"/>
      <w:lvlText w:val="•"/>
      <w:lvlJc w:val="left"/>
      <w:pPr>
        <w:ind w:left="3658" w:hanging="396"/>
      </w:pPr>
      <w:rPr>
        <w:rFonts w:hint="default"/>
        <w:lang w:val="en-US" w:eastAsia="en-US" w:bidi="ar-SA"/>
      </w:rPr>
    </w:lvl>
    <w:lvl w:ilvl="8" w:tplc="C14C0DE8">
      <w:numFmt w:val="bullet"/>
      <w:lvlText w:val="•"/>
      <w:lvlJc w:val="left"/>
      <w:pPr>
        <w:ind w:left="4107" w:hanging="396"/>
      </w:pPr>
      <w:rPr>
        <w:rFonts w:hint="default"/>
        <w:lang w:val="en-US" w:eastAsia="en-US" w:bidi="ar-SA"/>
      </w:rPr>
    </w:lvl>
  </w:abstractNum>
  <w:abstractNum w:abstractNumId="3" w15:restartNumberingAfterBreak="0">
    <w:nsid w:val="23DA0C33"/>
    <w:multiLevelType w:val="hybridMultilevel"/>
    <w:tmpl w:val="6BBC76B6"/>
    <w:lvl w:ilvl="0" w:tplc="A440A4E4">
      <w:numFmt w:val="bullet"/>
      <w:lvlText w:val="●"/>
      <w:lvlJc w:val="left"/>
      <w:pPr>
        <w:ind w:left="510" w:hanging="396"/>
      </w:pPr>
      <w:rPr>
        <w:rFonts w:ascii="DejaVu Sans" w:eastAsia="DejaVu Sans" w:hAnsi="DejaVu Sans" w:cs="DejaVu Sans" w:hint="default"/>
        <w:color w:val="25B535"/>
        <w:w w:val="101"/>
        <w:sz w:val="19"/>
        <w:szCs w:val="19"/>
        <w:lang w:val="en-US" w:eastAsia="en-US" w:bidi="ar-SA"/>
      </w:rPr>
    </w:lvl>
    <w:lvl w:ilvl="1" w:tplc="3336167C">
      <w:numFmt w:val="bullet"/>
      <w:lvlText w:val="•"/>
      <w:lvlJc w:val="left"/>
      <w:pPr>
        <w:ind w:left="968" w:hanging="396"/>
      </w:pPr>
      <w:rPr>
        <w:rFonts w:hint="default"/>
        <w:lang w:val="en-US" w:eastAsia="en-US" w:bidi="ar-SA"/>
      </w:rPr>
    </w:lvl>
    <w:lvl w:ilvl="2" w:tplc="EF68E7A6">
      <w:numFmt w:val="bullet"/>
      <w:lvlText w:val="•"/>
      <w:lvlJc w:val="left"/>
      <w:pPr>
        <w:ind w:left="1416" w:hanging="396"/>
      </w:pPr>
      <w:rPr>
        <w:rFonts w:hint="default"/>
        <w:lang w:val="en-US" w:eastAsia="en-US" w:bidi="ar-SA"/>
      </w:rPr>
    </w:lvl>
    <w:lvl w:ilvl="3" w:tplc="7688E368">
      <w:numFmt w:val="bullet"/>
      <w:lvlText w:val="•"/>
      <w:lvlJc w:val="left"/>
      <w:pPr>
        <w:ind w:left="1865" w:hanging="396"/>
      </w:pPr>
      <w:rPr>
        <w:rFonts w:hint="default"/>
        <w:lang w:val="en-US" w:eastAsia="en-US" w:bidi="ar-SA"/>
      </w:rPr>
    </w:lvl>
    <w:lvl w:ilvl="4" w:tplc="B76A002E">
      <w:numFmt w:val="bullet"/>
      <w:lvlText w:val="•"/>
      <w:lvlJc w:val="left"/>
      <w:pPr>
        <w:ind w:left="2313" w:hanging="396"/>
      </w:pPr>
      <w:rPr>
        <w:rFonts w:hint="default"/>
        <w:lang w:val="en-US" w:eastAsia="en-US" w:bidi="ar-SA"/>
      </w:rPr>
    </w:lvl>
    <w:lvl w:ilvl="5" w:tplc="5C046114">
      <w:numFmt w:val="bullet"/>
      <w:lvlText w:val="•"/>
      <w:lvlJc w:val="left"/>
      <w:pPr>
        <w:ind w:left="2762" w:hanging="396"/>
      </w:pPr>
      <w:rPr>
        <w:rFonts w:hint="default"/>
        <w:lang w:val="en-US" w:eastAsia="en-US" w:bidi="ar-SA"/>
      </w:rPr>
    </w:lvl>
    <w:lvl w:ilvl="6" w:tplc="AAE457CA">
      <w:numFmt w:val="bullet"/>
      <w:lvlText w:val="•"/>
      <w:lvlJc w:val="left"/>
      <w:pPr>
        <w:ind w:left="3210" w:hanging="396"/>
      </w:pPr>
      <w:rPr>
        <w:rFonts w:hint="default"/>
        <w:lang w:val="en-US" w:eastAsia="en-US" w:bidi="ar-SA"/>
      </w:rPr>
    </w:lvl>
    <w:lvl w:ilvl="7" w:tplc="61186036">
      <w:numFmt w:val="bullet"/>
      <w:lvlText w:val="•"/>
      <w:lvlJc w:val="left"/>
      <w:pPr>
        <w:ind w:left="3658" w:hanging="396"/>
      </w:pPr>
      <w:rPr>
        <w:rFonts w:hint="default"/>
        <w:lang w:val="en-US" w:eastAsia="en-US" w:bidi="ar-SA"/>
      </w:rPr>
    </w:lvl>
    <w:lvl w:ilvl="8" w:tplc="9410B500">
      <w:numFmt w:val="bullet"/>
      <w:lvlText w:val="•"/>
      <w:lvlJc w:val="left"/>
      <w:pPr>
        <w:ind w:left="4107" w:hanging="396"/>
      </w:pPr>
      <w:rPr>
        <w:rFonts w:hint="default"/>
        <w:lang w:val="en-US" w:eastAsia="en-US" w:bidi="ar-SA"/>
      </w:rPr>
    </w:lvl>
  </w:abstractNum>
  <w:abstractNum w:abstractNumId="4" w15:restartNumberingAfterBreak="0">
    <w:nsid w:val="256C5E4E"/>
    <w:multiLevelType w:val="multilevel"/>
    <w:tmpl w:val="513A6D7E"/>
    <w:lvl w:ilvl="0">
      <w:start w:val="1"/>
      <w:numFmt w:val="upperLetter"/>
      <w:lvlText w:val="%1."/>
      <w:lvlJc w:val="left"/>
      <w:pPr>
        <w:tabs>
          <w:tab w:val="num" w:pos="1080"/>
        </w:tabs>
        <w:ind w:left="1080" w:hanging="360"/>
      </w:pPr>
    </w:lvl>
    <w:lvl w:ilvl="1" w:tentative="1">
      <w:start w:val="1"/>
      <w:numFmt w:val="upperLetter"/>
      <w:lvlText w:val="%2."/>
      <w:lvlJc w:val="left"/>
      <w:pPr>
        <w:tabs>
          <w:tab w:val="num" w:pos="1800"/>
        </w:tabs>
        <w:ind w:left="1800" w:hanging="360"/>
      </w:pPr>
    </w:lvl>
    <w:lvl w:ilvl="2" w:tentative="1">
      <w:start w:val="1"/>
      <w:numFmt w:val="upperLetter"/>
      <w:lvlText w:val="%3."/>
      <w:lvlJc w:val="left"/>
      <w:pPr>
        <w:tabs>
          <w:tab w:val="num" w:pos="2520"/>
        </w:tabs>
        <w:ind w:left="2520" w:hanging="360"/>
      </w:pPr>
    </w:lvl>
    <w:lvl w:ilvl="3" w:tentative="1">
      <w:start w:val="1"/>
      <w:numFmt w:val="upperLetter"/>
      <w:lvlText w:val="%4."/>
      <w:lvlJc w:val="left"/>
      <w:pPr>
        <w:tabs>
          <w:tab w:val="num" w:pos="3240"/>
        </w:tabs>
        <w:ind w:left="3240" w:hanging="360"/>
      </w:pPr>
    </w:lvl>
    <w:lvl w:ilvl="4" w:tentative="1">
      <w:start w:val="1"/>
      <w:numFmt w:val="upperLetter"/>
      <w:lvlText w:val="%5."/>
      <w:lvlJc w:val="left"/>
      <w:pPr>
        <w:tabs>
          <w:tab w:val="num" w:pos="3960"/>
        </w:tabs>
        <w:ind w:left="3960" w:hanging="360"/>
      </w:pPr>
    </w:lvl>
    <w:lvl w:ilvl="5" w:tentative="1">
      <w:start w:val="1"/>
      <w:numFmt w:val="upperLetter"/>
      <w:lvlText w:val="%6."/>
      <w:lvlJc w:val="left"/>
      <w:pPr>
        <w:tabs>
          <w:tab w:val="num" w:pos="4680"/>
        </w:tabs>
        <w:ind w:left="4680" w:hanging="360"/>
      </w:pPr>
    </w:lvl>
    <w:lvl w:ilvl="6" w:tentative="1">
      <w:start w:val="1"/>
      <w:numFmt w:val="upperLetter"/>
      <w:lvlText w:val="%7."/>
      <w:lvlJc w:val="left"/>
      <w:pPr>
        <w:tabs>
          <w:tab w:val="num" w:pos="5400"/>
        </w:tabs>
        <w:ind w:left="5400" w:hanging="360"/>
      </w:pPr>
    </w:lvl>
    <w:lvl w:ilvl="7" w:tentative="1">
      <w:start w:val="1"/>
      <w:numFmt w:val="upperLetter"/>
      <w:lvlText w:val="%8."/>
      <w:lvlJc w:val="left"/>
      <w:pPr>
        <w:tabs>
          <w:tab w:val="num" w:pos="6120"/>
        </w:tabs>
        <w:ind w:left="6120" w:hanging="360"/>
      </w:pPr>
    </w:lvl>
    <w:lvl w:ilvl="8" w:tentative="1">
      <w:start w:val="1"/>
      <w:numFmt w:val="upperLetter"/>
      <w:lvlText w:val="%9."/>
      <w:lvlJc w:val="left"/>
      <w:pPr>
        <w:tabs>
          <w:tab w:val="num" w:pos="6840"/>
        </w:tabs>
        <w:ind w:left="6840" w:hanging="360"/>
      </w:pPr>
    </w:lvl>
  </w:abstractNum>
  <w:abstractNum w:abstractNumId="5" w15:restartNumberingAfterBreak="0">
    <w:nsid w:val="35E2556E"/>
    <w:multiLevelType w:val="hybridMultilevel"/>
    <w:tmpl w:val="67966BFC"/>
    <w:lvl w:ilvl="0" w:tplc="029ED16C">
      <w:numFmt w:val="bullet"/>
      <w:lvlText w:val="●"/>
      <w:lvlJc w:val="left"/>
      <w:pPr>
        <w:ind w:left="510" w:hanging="396"/>
      </w:pPr>
      <w:rPr>
        <w:rFonts w:ascii="DejaVu Sans" w:eastAsia="DejaVu Sans" w:hAnsi="DejaVu Sans" w:cs="DejaVu Sans" w:hint="default"/>
        <w:color w:val="E49D1D"/>
        <w:w w:val="101"/>
        <w:sz w:val="19"/>
        <w:szCs w:val="19"/>
        <w:lang w:val="en-US" w:eastAsia="en-US" w:bidi="ar-SA"/>
      </w:rPr>
    </w:lvl>
    <w:lvl w:ilvl="1" w:tplc="C72A2DC6">
      <w:numFmt w:val="bullet"/>
      <w:lvlText w:val="•"/>
      <w:lvlJc w:val="left"/>
      <w:pPr>
        <w:ind w:left="968" w:hanging="396"/>
      </w:pPr>
      <w:rPr>
        <w:rFonts w:hint="default"/>
        <w:lang w:val="en-US" w:eastAsia="en-US" w:bidi="ar-SA"/>
      </w:rPr>
    </w:lvl>
    <w:lvl w:ilvl="2" w:tplc="78F6DE06">
      <w:numFmt w:val="bullet"/>
      <w:lvlText w:val="•"/>
      <w:lvlJc w:val="left"/>
      <w:pPr>
        <w:ind w:left="1416" w:hanging="396"/>
      </w:pPr>
      <w:rPr>
        <w:rFonts w:hint="default"/>
        <w:lang w:val="en-US" w:eastAsia="en-US" w:bidi="ar-SA"/>
      </w:rPr>
    </w:lvl>
    <w:lvl w:ilvl="3" w:tplc="362CA2F2">
      <w:numFmt w:val="bullet"/>
      <w:lvlText w:val="•"/>
      <w:lvlJc w:val="left"/>
      <w:pPr>
        <w:ind w:left="1865" w:hanging="396"/>
      </w:pPr>
      <w:rPr>
        <w:rFonts w:hint="default"/>
        <w:lang w:val="en-US" w:eastAsia="en-US" w:bidi="ar-SA"/>
      </w:rPr>
    </w:lvl>
    <w:lvl w:ilvl="4" w:tplc="8AD4521A">
      <w:numFmt w:val="bullet"/>
      <w:lvlText w:val="•"/>
      <w:lvlJc w:val="left"/>
      <w:pPr>
        <w:ind w:left="2313" w:hanging="396"/>
      </w:pPr>
      <w:rPr>
        <w:rFonts w:hint="default"/>
        <w:lang w:val="en-US" w:eastAsia="en-US" w:bidi="ar-SA"/>
      </w:rPr>
    </w:lvl>
    <w:lvl w:ilvl="5" w:tplc="1C3A4788">
      <w:numFmt w:val="bullet"/>
      <w:lvlText w:val="•"/>
      <w:lvlJc w:val="left"/>
      <w:pPr>
        <w:ind w:left="2762" w:hanging="396"/>
      </w:pPr>
      <w:rPr>
        <w:rFonts w:hint="default"/>
        <w:lang w:val="en-US" w:eastAsia="en-US" w:bidi="ar-SA"/>
      </w:rPr>
    </w:lvl>
    <w:lvl w:ilvl="6" w:tplc="A1501626">
      <w:numFmt w:val="bullet"/>
      <w:lvlText w:val="•"/>
      <w:lvlJc w:val="left"/>
      <w:pPr>
        <w:ind w:left="3210" w:hanging="396"/>
      </w:pPr>
      <w:rPr>
        <w:rFonts w:hint="default"/>
        <w:lang w:val="en-US" w:eastAsia="en-US" w:bidi="ar-SA"/>
      </w:rPr>
    </w:lvl>
    <w:lvl w:ilvl="7" w:tplc="05EC77FE">
      <w:numFmt w:val="bullet"/>
      <w:lvlText w:val="•"/>
      <w:lvlJc w:val="left"/>
      <w:pPr>
        <w:ind w:left="3658" w:hanging="396"/>
      </w:pPr>
      <w:rPr>
        <w:rFonts w:hint="default"/>
        <w:lang w:val="en-US" w:eastAsia="en-US" w:bidi="ar-SA"/>
      </w:rPr>
    </w:lvl>
    <w:lvl w:ilvl="8" w:tplc="DBBEBFBA">
      <w:numFmt w:val="bullet"/>
      <w:lvlText w:val="•"/>
      <w:lvlJc w:val="left"/>
      <w:pPr>
        <w:ind w:left="4107" w:hanging="396"/>
      </w:pPr>
      <w:rPr>
        <w:rFonts w:hint="default"/>
        <w:lang w:val="en-US" w:eastAsia="en-US" w:bidi="ar-SA"/>
      </w:rPr>
    </w:lvl>
  </w:abstractNum>
  <w:abstractNum w:abstractNumId="6" w15:restartNumberingAfterBreak="0">
    <w:nsid w:val="52C22C50"/>
    <w:multiLevelType w:val="hybridMultilevel"/>
    <w:tmpl w:val="48067F90"/>
    <w:lvl w:ilvl="0" w:tplc="553C357E">
      <w:numFmt w:val="bullet"/>
      <w:lvlText w:val="●"/>
      <w:lvlJc w:val="left"/>
      <w:pPr>
        <w:ind w:left="510" w:hanging="396"/>
      </w:pPr>
      <w:rPr>
        <w:rFonts w:ascii="DejaVu Sans" w:eastAsia="DejaVu Sans" w:hAnsi="DejaVu Sans" w:cs="DejaVu Sans" w:hint="default"/>
        <w:color w:val="FF99C3"/>
        <w:w w:val="101"/>
        <w:sz w:val="19"/>
        <w:szCs w:val="19"/>
        <w:lang w:val="en-US" w:eastAsia="en-US" w:bidi="ar-SA"/>
      </w:rPr>
    </w:lvl>
    <w:lvl w:ilvl="1" w:tplc="92A09724">
      <w:numFmt w:val="bullet"/>
      <w:lvlText w:val="•"/>
      <w:lvlJc w:val="left"/>
      <w:pPr>
        <w:ind w:left="968" w:hanging="396"/>
      </w:pPr>
      <w:rPr>
        <w:rFonts w:hint="default"/>
        <w:lang w:val="en-US" w:eastAsia="en-US" w:bidi="ar-SA"/>
      </w:rPr>
    </w:lvl>
    <w:lvl w:ilvl="2" w:tplc="DCFEA856">
      <w:numFmt w:val="bullet"/>
      <w:lvlText w:val="•"/>
      <w:lvlJc w:val="left"/>
      <w:pPr>
        <w:ind w:left="1416" w:hanging="396"/>
      </w:pPr>
      <w:rPr>
        <w:rFonts w:hint="default"/>
        <w:lang w:val="en-US" w:eastAsia="en-US" w:bidi="ar-SA"/>
      </w:rPr>
    </w:lvl>
    <w:lvl w:ilvl="3" w:tplc="6CF8046C">
      <w:numFmt w:val="bullet"/>
      <w:lvlText w:val="•"/>
      <w:lvlJc w:val="left"/>
      <w:pPr>
        <w:ind w:left="1865" w:hanging="396"/>
      </w:pPr>
      <w:rPr>
        <w:rFonts w:hint="default"/>
        <w:lang w:val="en-US" w:eastAsia="en-US" w:bidi="ar-SA"/>
      </w:rPr>
    </w:lvl>
    <w:lvl w:ilvl="4" w:tplc="F6C0E5AA">
      <w:numFmt w:val="bullet"/>
      <w:lvlText w:val="•"/>
      <w:lvlJc w:val="left"/>
      <w:pPr>
        <w:ind w:left="2313" w:hanging="396"/>
      </w:pPr>
      <w:rPr>
        <w:rFonts w:hint="default"/>
        <w:lang w:val="en-US" w:eastAsia="en-US" w:bidi="ar-SA"/>
      </w:rPr>
    </w:lvl>
    <w:lvl w:ilvl="5" w:tplc="5B3EC276">
      <w:numFmt w:val="bullet"/>
      <w:lvlText w:val="•"/>
      <w:lvlJc w:val="left"/>
      <w:pPr>
        <w:ind w:left="2762" w:hanging="396"/>
      </w:pPr>
      <w:rPr>
        <w:rFonts w:hint="default"/>
        <w:lang w:val="en-US" w:eastAsia="en-US" w:bidi="ar-SA"/>
      </w:rPr>
    </w:lvl>
    <w:lvl w:ilvl="6" w:tplc="D242C180">
      <w:numFmt w:val="bullet"/>
      <w:lvlText w:val="•"/>
      <w:lvlJc w:val="left"/>
      <w:pPr>
        <w:ind w:left="3210" w:hanging="396"/>
      </w:pPr>
      <w:rPr>
        <w:rFonts w:hint="default"/>
        <w:lang w:val="en-US" w:eastAsia="en-US" w:bidi="ar-SA"/>
      </w:rPr>
    </w:lvl>
    <w:lvl w:ilvl="7" w:tplc="C498B030">
      <w:numFmt w:val="bullet"/>
      <w:lvlText w:val="•"/>
      <w:lvlJc w:val="left"/>
      <w:pPr>
        <w:ind w:left="3658" w:hanging="396"/>
      </w:pPr>
      <w:rPr>
        <w:rFonts w:hint="default"/>
        <w:lang w:val="en-US" w:eastAsia="en-US" w:bidi="ar-SA"/>
      </w:rPr>
    </w:lvl>
    <w:lvl w:ilvl="8" w:tplc="A2425384">
      <w:numFmt w:val="bullet"/>
      <w:lvlText w:val="•"/>
      <w:lvlJc w:val="left"/>
      <w:pPr>
        <w:ind w:left="4107" w:hanging="396"/>
      </w:pPr>
      <w:rPr>
        <w:rFonts w:hint="default"/>
        <w:lang w:val="en-US" w:eastAsia="en-US" w:bidi="ar-SA"/>
      </w:rPr>
    </w:lvl>
  </w:abstractNum>
  <w:abstractNum w:abstractNumId="7" w15:restartNumberingAfterBreak="0">
    <w:nsid w:val="5C976697"/>
    <w:multiLevelType w:val="hybridMultilevel"/>
    <w:tmpl w:val="EC3682BA"/>
    <w:lvl w:ilvl="0" w:tplc="9314E1D0">
      <w:numFmt w:val="bullet"/>
      <w:lvlText w:val="●"/>
      <w:lvlJc w:val="left"/>
      <w:pPr>
        <w:ind w:left="510" w:hanging="396"/>
      </w:pPr>
      <w:rPr>
        <w:rFonts w:ascii="DejaVu Sans" w:eastAsia="DejaVu Sans" w:hAnsi="DejaVu Sans" w:cs="DejaVu Sans" w:hint="default"/>
        <w:color w:val="1084C3"/>
        <w:w w:val="101"/>
        <w:sz w:val="19"/>
        <w:szCs w:val="19"/>
        <w:lang w:val="en-US" w:eastAsia="en-US" w:bidi="ar-SA"/>
      </w:rPr>
    </w:lvl>
    <w:lvl w:ilvl="1" w:tplc="8B104ED8">
      <w:numFmt w:val="bullet"/>
      <w:lvlText w:val="•"/>
      <w:lvlJc w:val="left"/>
      <w:pPr>
        <w:ind w:left="968" w:hanging="396"/>
      </w:pPr>
      <w:rPr>
        <w:rFonts w:hint="default"/>
        <w:lang w:val="en-US" w:eastAsia="en-US" w:bidi="ar-SA"/>
      </w:rPr>
    </w:lvl>
    <w:lvl w:ilvl="2" w:tplc="4B38392C">
      <w:numFmt w:val="bullet"/>
      <w:lvlText w:val="•"/>
      <w:lvlJc w:val="left"/>
      <w:pPr>
        <w:ind w:left="1416" w:hanging="396"/>
      </w:pPr>
      <w:rPr>
        <w:rFonts w:hint="default"/>
        <w:lang w:val="en-US" w:eastAsia="en-US" w:bidi="ar-SA"/>
      </w:rPr>
    </w:lvl>
    <w:lvl w:ilvl="3" w:tplc="99D27B74">
      <w:numFmt w:val="bullet"/>
      <w:lvlText w:val="•"/>
      <w:lvlJc w:val="left"/>
      <w:pPr>
        <w:ind w:left="1865" w:hanging="396"/>
      </w:pPr>
      <w:rPr>
        <w:rFonts w:hint="default"/>
        <w:lang w:val="en-US" w:eastAsia="en-US" w:bidi="ar-SA"/>
      </w:rPr>
    </w:lvl>
    <w:lvl w:ilvl="4" w:tplc="73C2523E">
      <w:numFmt w:val="bullet"/>
      <w:lvlText w:val="•"/>
      <w:lvlJc w:val="left"/>
      <w:pPr>
        <w:ind w:left="2313" w:hanging="396"/>
      </w:pPr>
      <w:rPr>
        <w:rFonts w:hint="default"/>
        <w:lang w:val="en-US" w:eastAsia="en-US" w:bidi="ar-SA"/>
      </w:rPr>
    </w:lvl>
    <w:lvl w:ilvl="5" w:tplc="98A2E9E0">
      <w:numFmt w:val="bullet"/>
      <w:lvlText w:val="•"/>
      <w:lvlJc w:val="left"/>
      <w:pPr>
        <w:ind w:left="2762" w:hanging="396"/>
      </w:pPr>
      <w:rPr>
        <w:rFonts w:hint="default"/>
        <w:lang w:val="en-US" w:eastAsia="en-US" w:bidi="ar-SA"/>
      </w:rPr>
    </w:lvl>
    <w:lvl w:ilvl="6" w:tplc="F1804FD0">
      <w:numFmt w:val="bullet"/>
      <w:lvlText w:val="•"/>
      <w:lvlJc w:val="left"/>
      <w:pPr>
        <w:ind w:left="3210" w:hanging="396"/>
      </w:pPr>
      <w:rPr>
        <w:rFonts w:hint="default"/>
        <w:lang w:val="en-US" w:eastAsia="en-US" w:bidi="ar-SA"/>
      </w:rPr>
    </w:lvl>
    <w:lvl w:ilvl="7" w:tplc="68CE2544">
      <w:numFmt w:val="bullet"/>
      <w:lvlText w:val="•"/>
      <w:lvlJc w:val="left"/>
      <w:pPr>
        <w:ind w:left="3658" w:hanging="396"/>
      </w:pPr>
      <w:rPr>
        <w:rFonts w:hint="default"/>
        <w:lang w:val="en-US" w:eastAsia="en-US" w:bidi="ar-SA"/>
      </w:rPr>
    </w:lvl>
    <w:lvl w:ilvl="8" w:tplc="FF669B8E">
      <w:numFmt w:val="bullet"/>
      <w:lvlText w:val="•"/>
      <w:lvlJc w:val="left"/>
      <w:pPr>
        <w:ind w:left="4107" w:hanging="396"/>
      </w:pPr>
      <w:rPr>
        <w:rFonts w:hint="default"/>
        <w:lang w:val="en-US" w:eastAsia="en-US" w:bidi="ar-SA"/>
      </w:rPr>
    </w:lvl>
  </w:abstractNum>
  <w:abstractNum w:abstractNumId="8" w15:restartNumberingAfterBreak="0">
    <w:nsid w:val="624E26C1"/>
    <w:multiLevelType w:val="hybridMultilevel"/>
    <w:tmpl w:val="F54AB726"/>
    <w:lvl w:ilvl="0" w:tplc="BEBCAF50">
      <w:numFmt w:val="bullet"/>
      <w:lvlText w:val="●"/>
      <w:lvlJc w:val="left"/>
      <w:pPr>
        <w:ind w:left="510" w:hanging="396"/>
      </w:pPr>
      <w:rPr>
        <w:rFonts w:ascii="DejaVu Sans" w:eastAsia="DejaVu Sans" w:hAnsi="DejaVu Sans" w:cs="DejaVu Sans" w:hint="default"/>
        <w:color w:val="C82FA9"/>
        <w:w w:val="101"/>
        <w:sz w:val="19"/>
        <w:szCs w:val="19"/>
        <w:lang w:val="en-US" w:eastAsia="en-US" w:bidi="ar-SA"/>
      </w:rPr>
    </w:lvl>
    <w:lvl w:ilvl="1" w:tplc="1FD0E6C2">
      <w:numFmt w:val="bullet"/>
      <w:lvlText w:val="•"/>
      <w:lvlJc w:val="left"/>
      <w:pPr>
        <w:ind w:left="968" w:hanging="396"/>
      </w:pPr>
      <w:rPr>
        <w:rFonts w:hint="default"/>
        <w:lang w:val="en-US" w:eastAsia="en-US" w:bidi="ar-SA"/>
      </w:rPr>
    </w:lvl>
    <w:lvl w:ilvl="2" w:tplc="4FC488D6">
      <w:numFmt w:val="bullet"/>
      <w:lvlText w:val="•"/>
      <w:lvlJc w:val="left"/>
      <w:pPr>
        <w:ind w:left="1416" w:hanging="396"/>
      </w:pPr>
      <w:rPr>
        <w:rFonts w:hint="default"/>
        <w:lang w:val="en-US" w:eastAsia="en-US" w:bidi="ar-SA"/>
      </w:rPr>
    </w:lvl>
    <w:lvl w:ilvl="3" w:tplc="249CE570">
      <w:numFmt w:val="bullet"/>
      <w:lvlText w:val="•"/>
      <w:lvlJc w:val="left"/>
      <w:pPr>
        <w:ind w:left="1865" w:hanging="396"/>
      </w:pPr>
      <w:rPr>
        <w:rFonts w:hint="default"/>
        <w:lang w:val="en-US" w:eastAsia="en-US" w:bidi="ar-SA"/>
      </w:rPr>
    </w:lvl>
    <w:lvl w:ilvl="4" w:tplc="B198B916">
      <w:numFmt w:val="bullet"/>
      <w:lvlText w:val="•"/>
      <w:lvlJc w:val="left"/>
      <w:pPr>
        <w:ind w:left="2313" w:hanging="396"/>
      </w:pPr>
      <w:rPr>
        <w:rFonts w:hint="default"/>
        <w:lang w:val="en-US" w:eastAsia="en-US" w:bidi="ar-SA"/>
      </w:rPr>
    </w:lvl>
    <w:lvl w:ilvl="5" w:tplc="309AF11C">
      <w:numFmt w:val="bullet"/>
      <w:lvlText w:val="•"/>
      <w:lvlJc w:val="left"/>
      <w:pPr>
        <w:ind w:left="2762" w:hanging="396"/>
      </w:pPr>
      <w:rPr>
        <w:rFonts w:hint="default"/>
        <w:lang w:val="en-US" w:eastAsia="en-US" w:bidi="ar-SA"/>
      </w:rPr>
    </w:lvl>
    <w:lvl w:ilvl="6" w:tplc="6F8E0DD6">
      <w:numFmt w:val="bullet"/>
      <w:lvlText w:val="•"/>
      <w:lvlJc w:val="left"/>
      <w:pPr>
        <w:ind w:left="3210" w:hanging="396"/>
      </w:pPr>
      <w:rPr>
        <w:rFonts w:hint="default"/>
        <w:lang w:val="en-US" w:eastAsia="en-US" w:bidi="ar-SA"/>
      </w:rPr>
    </w:lvl>
    <w:lvl w:ilvl="7" w:tplc="1A707DF6">
      <w:numFmt w:val="bullet"/>
      <w:lvlText w:val="•"/>
      <w:lvlJc w:val="left"/>
      <w:pPr>
        <w:ind w:left="3658" w:hanging="396"/>
      </w:pPr>
      <w:rPr>
        <w:rFonts w:hint="default"/>
        <w:lang w:val="en-US" w:eastAsia="en-US" w:bidi="ar-SA"/>
      </w:rPr>
    </w:lvl>
    <w:lvl w:ilvl="8" w:tplc="CF626314">
      <w:numFmt w:val="bullet"/>
      <w:lvlText w:val="•"/>
      <w:lvlJc w:val="left"/>
      <w:pPr>
        <w:ind w:left="4107" w:hanging="396"/>
      </w:pPr>
      <w:rPr>
        <w:rFonts w:hint="default"/>
        <w:lang w:val="en-US" w:eastAsia="en-US" w:bidi="ar-SA"/>
      </w:rPr>
    </w:lvl>
  </w:abstractNum>
  <w:abstractNum w:abstractNumId="9" w15:restartNumberingAfterBreak="0">
    <w:nsid w:val="658C676F"/>
    <w:multiLevelType w:val="hybridMultilevel"/>
    <w:tmpl w:val="BC106950"/>
    <w:lvl w:ilvl="0" w:tplc="8C5AC0EC">
      <w:numFmt w:val="bullet"/>
      <w:lvlText w:val="●"/>
      <w:lvlJc w:val="left"/>
      <w:pPr>
        <w:ind w:left="510" w:hanging="396"/>
      </w:pPr>
      <w:rPr>
        <w:rFonts w:ascii="DejaVu Sans" w:eastAsia="DejaVu Sans" w:hAnsi="DejaVu Sans" w:cs="DejaVu Sans" w:hint="default"/>
        <w:color w:val="FF4035"/>
        <w:w w:val="101"/>
        <w:sz w:val="19"/>
        <w:szCs w:val="19"/>
        <w:lang w:val="en-US" w:eastAsia="en-US" w:bidi="ar-SA"/>
      </w:rPr>
    </w:lvl>
    <w:lvl w:ilvl="1" w:tplc="940284D6">
      <w:numFmt w:val="bullet"/>
      <w:lvlText w:val="•"/>
      <w:lvlJc w:val="left"/>
      <w:pPr>
        <w:ind w:left="968" w:hanging="396"/>
      </w:pPr>
      <w:rPr>
        <w:rFonts w:hint="default"/>
        <w:lang w:val="en-US" w:eastAsia="en-US" w:bidi="ar-SA"/>
      </w:rPr>
    </w:lvl>
    <w:lvl w:ilvl="2" w:tplc="6D20CCEC">
      <w:numFmt w:val="bullet"/>
      <w:lvlText w:val="•"/>
      <w:lvlJc w:val="left"/>
      <w:pPr>
        <w:ind w:left="1416" w:hanging="396"/>
      </w:pPr>
      <w:rPr>
        <w:rFonts w:hint="default"/>
        <w:lang w:val="en-US" w:eastAsia="en-US" w:bidi="ar-SA"/>
      </w:rPr>
    </w:lvl>
    <w:lvl w:ilvl="3" w:tplc="1BA288C8">
      <w:numFmt w:val="bullet"/>
      <w:lvlText w:val="•"/>
      <w:lvlJc w:val="left"/>
      <w:pPr>
        <w:ind w:left="1865" w:hanging="396"/>
      </w:pPr>
      <w:rPr>
        <w:rFonts w:hint="default"/>
        <w:lang w:val="en-US" w:eastAsia="en-US" w:bidi="ar-SA"/>
      </w:rPr>
    </w:lvl>
    <w:lvl w:ilvl="4" w:tplc="F3A8341A">
      <w:numFmt w:val="bullet"/>
      <w:lvlText w:val="•"/>
      <w:lvlJc w:val="left"/>
      <w:pPr>
        <w:ind w:left="2313" w:hanging="396"/>
      </w:pPr>
      <w:rPr>
        <w:rFonts w:hint="default"/>
        <w:lang w:val="en-US" w:eastAsia="en-US" w:bidi="ar-SA"/>
      </w:rPr>
    </w:lvl>
    <w:lvl w:ilvl="5" w:tplc="3528BEE6">
      <w:numFmt w:val="bullet"/>
      <w:lvlText w:val="•"/>
      <w:lvlJc w:val="left"/>
      <w:pPr>
        <w:ind w:left="2762" w:hanging="396"/>
      </w:pPr>
      <w:rPr>
        <w:rFonts w:hint="default"/>
        <w:lang w:val="en-US" w:eastAsia="en-US" w:bidi="ar-SA"/>
      </w:rPr>
    </w:lvl>
    <w:lvl w:ilvl="6" w:tplc="34E8009E">
      <w:numFmt w:val="bullet"/>
      <w:lvlText w:val="•"/>
      <w:lvlJc w:val="left"/>
      <w:pPr>
        <w:ind w:left="3210" w:hanging="396"/>
      </w:pPr>
      <w:rPr>
        <w:rFonts w:hint="default"/>
        <w:lang w:val="en-US" w:eastAsia="en-US" w:bidi="ar-SA"/>
      </w:rPr>
    </w:lvl>
    <w:lvl w:ilvl="7" w:tplc="F4D8C198">
      <w:numFmt w:val="bullet"/>
      <w:lvlText w:val="•"/>
      <w:lvlJc w:val="left"/>
      <w:pPr>
        <w:ind w:left="3658" w:hanging="396"/>
      </w:pPr>
      <w:rPr>
        <w:rFonts w:hint="default"/>
        <w:lang w:val="en-US" w:eastAsia="en-US" w:bidi="ar-SA"/>
      </w:rPr>
    </w:lvl>
    <w:lvl w:ilvl="8" w:tplc="594AD382">
      <w:numFmt w:val="bullet"/>
      <w:lvlText w:val="•"/>
      <w:lvlJc w:val="left"/>
      <w:pPr>
        <w:ind w:left="4107" w:hanging="396"/>
      </w:pPr>
      <w:rPr>
        <w:rFonts w:hint="default"/>
        <w:lang w:val="en-US" w:eastAsia="en-US" w:bidi="ar-SA"/>
      </w:rPr>
    </w:lvl>
  </w:abstractNum>
  <w:abstractNum w:abstractNumId="10" w15:restartNumberingAfterBreak="0">
    <w:nsid w:val="6E630A76"/>
    <w:multiLevelType w:val="hybridMultilevel"/>
    <w:tmpl w:val="0F081A8C"/>
    <w:lvl w:ilvl="0" w:tplc="F36E85D6">
      <w:numFmt w:val="bullet"/>
      <w:lvlText w:val="●"/>
      <w:lvlJc w:val="left"/>
      <w:pPr>
        <w:ind w:left="510" w:hanging="396"/>
      </w:pPr>
      <w:rPr>
        <w:rFonts w:ascii="DejaVu Sans" w:eastAsia="DejaVu Sans" w:hAnsi="DejaVu Sans" w:cs="DejaVu Sans" w:hint="default"/>
        <w:color w:val="DFC720"/>
        <w:w w:val="101"/>
        <w:sz w:val="19"/>
        <w:szCs w:val="19"/>
        <w:lang w:val="en-US" w:eastAsia="en-US" w:bidi="ar-SA"/>
      </w:rPr>
    </w:lvl>
    <w:lvl w:ilvl="1" w:tplc="07A490F6">
      <w:numFmt w:val="bullet"/>
      <w:lvlText w:val="•"/>
      <w:lvlJc w:val="left"/>
      <w:pPr>
        <w:ind w:left="968" w:hanging="396"/>
      </w:pPr>
      <w:rPr>
        <w:rFonts w:hint="default"/>
        <w:lang w:val="en-US" w:eastAsia="en-US" w:bidi="ar-SA"/>
      </w:rPr>
    </w:lvl>
    <w:lvl w:ilvl="2" w:tplc="987E8A92">
      <w:numFmt w:val="bullet"/>
      <w:lvlText w:val="•"/>
      <w:lvlJc w:val="left"/>
      <w:pPr>
        <w:ind w:left="1416" w:hanging="396"/>
      </w:pPr>
      <w:rPr>
        <w:rFonts w:hint="default"/>
        <w:lang w:val="en-US" w:eastAsia="en-US" w:bidi="ar-SA"/>
      </w:rPr>
    </w:lvl>
    <w:lvl w:ilvl="3" w:tplc="962218A4">
      <w:numFmt w:val="bullet"/>
      <w:lvlText w:val="•"/>
      <w:lvlJc w:val="left"/>
      <w:pPr>
        <w:ind w:left="1865" w:hanging="396"/>
      </w:pPr>
      <w:rPr>
        <w:rFonts w:hint="default"/>
        <w:lang w:val="en-US" w:eastAsia="en-US" w:bidi="ar-SA"/>
      </w:rPr>
    </w:lvl>
    <w:lvl w:ilvl="4" w:tplc="9E94FE22">
      <w:numFmt w:val="bullet"/>
      <w:lvlText w:val="•"/>
      <w:lvlJc w:val="left"/>
      <w:pPr>
        <w:ind w:left="2313" w:hanging="396"/>
      </w:pPr>
      <w:rPr>
        <w:rFonts w:hint="default"/>
        <w:lang w:val="en-US" w:eastAsia="en-US" w:bidi="ar-SA"/>
      </w:rPr>
    </w:lvl>
    <w:lvl w:ilvl="5" w:tplc="19321D1E">
      <w:numFmt w:val="bullet"/>
      <w:lvlText w:val="•"/>
      <w:lvlJc w:val="left"/>
      <w:pPr>
        <w:ind w:left="2762" w:hanging="396"/>
      </w:pPr>
      <w:rPr>
        <w:rFonts w:hint="default"/>
        <w:lang w:val="en-US" w:eastAsia="en-US" w:bidi="ar-SA"/>
      </w:rPr>
    </w:lvl>
    <w:lvl w:ilvl="6" w:tplc="7E78489E">
      <w:numFmt w:val="bullet"/>
      <w:lvlText w:val="•"/>
      <w:lvlJc w:val="left"/>
      <w:pPr>
        <w:ind w:left="3210" w:hanging="396"/>
      </w:pPr>
      <w:rPr>
        <w:rFonts w:hint="default"/>
        <w:lang w:val="en-US" w:eastAsia="en-US" w:bidi="ar-SA"/>
      </w:rPr>
    </w:lvl>
    <w:lvl w:ilvl="7" w:tplc="322C28AE">
      <w:numFmt w:val="bullet"/>
      <w:lvlText w:val="•"/>
      <w:lvlJc w:val="left"/>
      <w:pPr>
        <w:ind w:left="3658" w:hanging="396"/>
      </w:pPr>
      <w:rPr>
        <w:rFonts w:hint="default"/>
        <w:lang w:val="en-US" w:eastAsia="en-US" w:bidi="ar-SA"/>
      </w:rPr>
    </w:lvl>
    <w:lvl w:ilvl="8" w:tplc="E2068686">
      <w:numFmt w:val="bullet"/>
      <w:lvlText w:val="•"/>
      <w:lvlJc w:val="left"/>
      <w:pPr>
        <w:ind w:left="4107" w:hanging="396"/>
      </w:pPr>
      <w:rPr>
        <w:rFonts w:hint="default"/>
        <w:lang w:val="en-US" w:eastAsia="en-US" w:bidi="ar-SA"/>
      </w:rPr>
    </w:lvl>
  </w:abstractNum>
  <w:num w:numId="1">
    <w:abstractNumId w:val="4"/>
  </w:num>
  <w:num w:numId="2">
    <w:abstractNumId w:val="6"/>
  </w:num>
  <w:num w:numId="3">
    <w:abstractNumId w:val="2"/>
  </w:num>
  <w:num w:numId="4">
    <w:abstractNumId w:val="8"/>
  </w:num>
  <w:num w:numId="5">
    <w:abstractNumId w:val="5"/>
  </w:num>
  <w:num w:numId="6">
    <w:abstractNumId w:val="9"/>
  </w:num>
  <w:num w:numId="7">
    <w:abstractNumId w:val="10"/>
  </w:num>
  <w:num w:numId="8">
    <w:abstractNumId w:val="3"/>
  </w:num>
  <w:num w:numId="9">
    <w:abstractNumId w:val="1"/>
  </w:num>
  <w:num w:numId="10">
    <w:abstractNumId w:val="7"/>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948"/>
    <w:rsid w:val="00021F7D"/>
    <w:rsid w:val="00026FA2"/>
    <w:rsid w:val="00031A1A"/>
    <w:rsid w:val="00086D9C"/>
    <w:rsid w:val="00087C0C"/>
    <w:rsid w:val="000932AD"/>
    <w:rsid w:val="000E3798"/>
    <w:rsid w:val="0011088B"/>
    <w:rsid w:val="001B2CFA"/>
    <w:rsid w:val="001D4183"/>
    <w:rsid w:val="001F348D"/>
    <w:rsid w:val="00236A08"/>
    <w:rsid w:val="0024185B"/>
    <w:rsid w:val="002B531C"/>
    <w:rsid w:val="002C578D"/>
    <w:rsid w:val="00301E81"/>
    <w:rsid w:val="003456DC"/>
    <w:rsid w:val="00376DF4"/>
    <w:rsid w:val="003820B3"/>
    <w:rsid w:val="00397FEC"/>
    <w:rsid w:val="003A2038"/>
    <w:rsid w:val="003B01FA"/>
    <w:rsid w:val="00410EB2"/>
    <w:rsid w:val="00424168"/>
    <w:rsid w:val="00445D9B"/>
    <w:rsid w:val="004473F9"/>
    <w:rsid w:val="00447803"/>
    <w:rsid w:val="0047647A"/>
    <w:rsid w:val="004C23BC"/>
    <w:rsid w:val="00505C8A"/>
    <w:rsid w:val="00525691"/>
    <w:rsid w:val="00585723"/>
    <w:rsid w:val="005C26C5"/>
    <w:rsid w:val="005E33D9"/>
    <w:rsid w:val="005F1BAC"/>
    <w:rsid w:val="005F5D89"/>
    <w:rsid w:val="00613F55"/>
    <w:rsid w:val="006142C2"/>
    <w:rsid w:val="00623F99"/>
    <w:rsid w:val="006348C5"/>
    <w:rsid w:val="006E27CC"/>
    <w:rsid w:val="007801AD"/>
    <w:rsid w:val="00791323"/>
    <w:rsid w:val="008905FD"/>
    <w:rsid w:val="008A78FF"/>
    <w:rsid w:val="00923CAD"/>
    <w:rsid w:val="009365A5"/>
    <w:rsid w:val="00944E81"/>
    <w:rsid w:val="00977969"/>
    <w:rsid w:val="00980D4D"/>
    <w:rsid w:val="009B230C"/>
    <w:rsid w:val="009F4484"/>
    <w:rsid w:val="009F6BB7"/>
    <w:rsid w:val="00A56ECC"/>
    <w:rsid w:val="00A71441"/>
    <w:rsid w:val="00B2221D"/>
    <w:rsid w:val="00B37ADE"/>
    <w:rsid w:val="00B469C2"/>
    <w:rsid w:val="00B52CAF"/>
    <w:rsid w:val="00B73815"/>
    <w:rsid w:val="00B9533D"/>
    <w:rsid w:val="00BE49C6"/>
    <w:rsid w:val="00C11439"/>
    <w:rsid w:val="00C61FD2"/>
    <w:rsid w:val="00C8366F"/>
    <w:rsid w:val="00D15805"/>
    <w:rsid w:val="00D17C45"/>
    <w:rsid w:val="00D41009"/>
    <w:rsid w:val="00D47B12"/>
    <w:rsid w:val="00D95CF7"/>
    <w:rsid w:val="00DB450F"/>
    <w:rsid w:val="00DE4285"/>
    <w:rsid w:val="00E30927"/>
    <w:rsid w:val="00E70974"/>
    <w:rsid w:val="00EE0948"/>
    <w:rsid w:val="00EF33D6"/>
    <w:rsid w:val="00F2142C"/>
    <w:rsid w:val="00F26D40"/>
    <w:rsid w:val="00F448A2"/>
    <w:rsid w:val="00F76554"/>
    <w:rsid w:val="00FD14B3"/>
    <w:rsid w:val="00FD63DA"/>
    <w:rsid w:val="00FD7391"/>
    <w:rsid w:val="00FD73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DF2AA7"/>
  <w15:chartTrackingRefBased/>
  <w15:docId w15:val="{135F70F1-927B-4C4C-8B80-120BA1F5D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unhideWhenUsed/>
    <w:qFormat/>
    <w:rsid w:val="003B01FA"/>
    <w:pPr>
      <w:widowControl w:val="0"/>
      <w:autoSpaceDE w:val="0"/>
      <w:autoSpaceDN w:val="0"/>
      <w:spacing w:before="71"/>
      <w:ind w:left="110"/>
      <w:outlineLvl w:val="1"/>
    </w:pPr>
    <w:rPr>
      <w:rFonts w:ascii="DejaVu Sans" w:eastAsia="DejaVu Sans" w:hAnsi="DejaVu Sans" w:cs="DejaVu Sans"/>
      <w:b/>
      <w:bCs/>
      <w:sz w:val="30"/>
      <w:szCs w:val="30"/>
    </w:rPr>
  </w:style>
  <w:style w:type="paragraph" w:styleId="Heading4">
    <w:name w:val="heading 4"/>
    <w:basedOn w:val="Normal"/>
    <w:link w:val="Heading4Char"/>
    <w:uiPriority w:val="9"/>
    <w:unhideWhenUsed/>
    <w:qFormat/>
    <w:rsid w:val="003B01FA"/>
    <w:pPr>
      <w:widowControl w:val="0"/>
      <w:autoSpaceDE w:val="0"/>
      <w:autoSpaceDN w:val="0"/>
      <w:outlineLvl w:val="3"/>
    </w:pPr>
    <w:rPr>
      <w:rFonts w:ascii="DejaVu Sans" w:eastAsia="DejaVu Sans" w:hAnsi="DejaVu Sans" w:cs="DejaVu Sans"/>
      <w:b/>
      <w:bCs/>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30927"/>
    <w:pPr>
      <w:autoSpaceDE w:val="0"/>
      <w:autoSpaceDN w:val="0"/>
      <w:adjustRightInd w:val="0"/>
    </w:pPr>
    <w:rPr>
      <w:rFonts w:ascii="Segoe UI Semibold" w:hAnsi="Segoe UI Semibold" w:cs="Segoe UI Semibold"/>
      <w:color w:val="000000"/>
      <w:sz w:val="24"/>
      <w:szCs w:val="24"/>
    </w:rPr>
  </w:style>
  <w:style w:type="paragraph" w:styleId="Header">
    <w:name w:val="header"/>
    <w:basedOn w:val="Normal"/>
    <w:link w:val="HeaderChar"/>
    <w:uiPriority w:val="99"/>
    <w:unhideWhenUsed/>
    <w:rsid w:val="00FD63DA"/>
    <w:pPr>
      <w:tabs>
        <w:tab w:val="center" w:pos="4680"/>
        <w:tab w:val="right" w:pos="9360"/>
      </w:tabs>
    </w:pPr>
  </w:style>
  <w:style w:type="character" w:customStyle="1" w:styleId="HeaderChar">
    <w:name w:val="Header Char"/>
    <w:basedOn w:val="DefaultParagraphFont"/>
    <w:link w:val="Header"/>
    <w:uiPriority w:val="99"/>
    <w:rsid w:val="00FD63DA"/>
  </w:style>
  <w:style w:type="paragraph" w:styleId="Footer">
    <w:name w:val="footer"/>
    <w:basedOn w:val="Normal"/>
    <w:link w:val="FooterChar"/>
    <w:uiPriority w:val="99"/>
    <w:unhideWhenUsed/>
    <w:rsid w:val="00FD63DA"/>
    <w:pPr>
      <w:tabs>
        <w:tab w:val="center" w:pos="4680"/>
        <w:tab w:val="right" w:pos="9360"/>
      </w:tabs>
    </w:pPr>
  </w:style>
  <w:style w:type="character" w:customStyle="1" w:styleId="FooterChar">
    <w:name w:val="Footer Char"/>
    <w:basedOn w:val="DefaultParagraphFont"/>
    <w:link w:val="Footer"/>
    <w:uiPriority w:val="99"/>
    <w:rsid w:val="00FD63DA"/>
  </w:style>
  <w:style w:type="table" w:styleId="TableGrid">
    <w:name w:val="Table Grid"/>
    <w:basedOn w:val="TableNormal"/>
    <w:uiPriority w:val="39"/>
    <w:rsid w:val="00F448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s-about-item-abstr">
    <w:name w:val="js-about-item-abstr"/>
    <w:basedOn w:val="DefaultParagraphFont"/>
    <w:rsid w:val="005E33D9"/>
  </w:style>
  <w:style w:type="character" w:customStyle="1" w:styleId="Heading2Char">
    <w:name w:val="Heading 2 Char"/>
    <w:basedOn w:val="DefaultParagraphFont"/>
    <w:link w:val="Heading2"/>
    <w:uiPriority w:val="9"/>
    <w:rsid w:val="003B01FA"/>
    <w:rPr>
      <w:rFonts w:ascii="DejaVu Sans" w:eastAsia="DejaVu Sans" w:hAnsi="DejaVu Sans" w:cs="DejaVu Sans"/>
      <w:b/>
      <w:bCs/>
      <w:sz w:val="30"/>
      <w:szCs w:val="30"/>
    </w:rPr>
  </w:style>
  <w:style w:type="character" w:customStyle="1" w:styleId="Heading4Char">
    <w:name w:val="Heading 4 Char"/>
    <w:basedOn w:val="DefaultParagraphFont"/>
    <w:link w:val="Heading4"/>
    <w:uiPriority w:val="9"/>
    <w:rsid w:val="003B01FA"/>
    <w:rPr>
      <w:rFonts w:ascii="DejaVu Sans" w:eastAsia="DejaVu Sans" w:hAnsi="DejaVu Sans" w:cs="DejaVu Sans"/>
      <w:b/>
      <w:bCs/>
      <w:sz w:val="19"/>
      <w:szCs w:val="19"/>
    </w:rPr>
  </w:style>
  <w:style w:type="paragraph" w:styleId="BodyText">
    <w:name w:val="Body Text"/>
    <w:basedOn w:val="Normal"/>
    <w:link w:val="BodyTextChar"/>
    <w:uiPriority w:val="1"/>
    <w:qFormat/>
    <w:rsid w:val="003B01FA"/>
    <w:pPr>
      <w:widowControl w:val="0"/>
      <w:autoSpaceDE w:val="0"/>
      <w:autoSpaceDN w:val="0"/>
    </w:pPr>
    <w:rPr>
      <w:rFonts w:ascii="DejaVu Sans" w:eastAsia="DejaVu Sans" w:hAnsi="DejaVu Sans" w:cs="DejaVu Sans"/>
      <w:sz w:val="19"/>
      <w:szCs w:val="19"/>
    </w:rPr>
  </w:style>
  <w:style w:type="character" w:customStyle="1" w:styleId="BodyTextChar">
    <w:name w:val="Body Text Char"/>
    <w:basedOn w:val="DefaultParagraphFont"/>
    <w:link w:val="BodyText"/>
    <w:uiPriority w:val="1"/>
    <w:rsid w:val="003B01FA"/>
    <w:rPr>
      <w:rFonts w:ascii="DejaVu Sans" w:eastAsia="DejaVu Sans" w:hAnsi="DejaVu Sans" w:cs="DejaVu Sans"/>
      <w:sz w:val="19"/>
      <w:szCs w:val="19"/>
    </w:rPr>
  </w:style>
  <w:style w:type="paragraph" w:customStyle="1" w:styleId="TableParagraph">
    <w:name w:val="Table Paragraph"/>
    <w:basedOn w:val="Normal"/>
    <w:uiPriority w:val="1"/>
    <w:qFormat/>
    <w:rsid w:val="003B01FA"/>
    <w:pPr>
      <w:widowControl w:val="0"/>
      <w:autoSpaceDE w:val="0"/>
      <w:autoSpaceDN w:val="0"/>
    </w:pPr>
    <w:rPr>
      <w:rFonts w:ascii="DejaVu Sans" w:eastAsia="DejaVu Sans" w:hAnsi="DejaVu Sans" w:cs="DejaVu San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737D6A-A5CC-440C-9F6C-A1313B21F6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5</Pages>
  <Words>1090</Words>
  <Characters>6215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Rhyno</dc:creator>
  <cp:keywords/>
  <dc:description/>
  <cp:lastModifiedBy>instructor</cp:lastModifiedBy>
  <cp:revision>10</cp:revision>
  <dcterms:created xsi:type="dcterms:W3CDTF">2020-11-09T22:11:00Z</dcterms:created>
  <dcterms:modified xsi:type="dcterms:W3CDTF">2021-01-04T20:53:00Z</dcterms:modified>
</cp:coreProperties>
</file>